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2B2E" w14:textId="19ACB189" w:rsidR="001516AB" w:rsidRPr="00273098" w:rsidRDefault="001516AB" w:rsidP="00273098">
      <w:pPr>
        <w:rPr>
          <w:b/>
          <w:bCs/>
        </w:rPr>
      </w:pPr>
      <w:bookmarkStart w:id="0" w:name="_Toc387155087"/>
      <w:bookmarkStart w:id="1" w:name="_Toc390180577"/>
      <w:bookmarkStart w:id="2" w:name="_Toc394072116"/>
      <w:bookmarkStart w:id="3" w:name="_Toc394926551"/>
      <w:bookmarkStart w:id="4" w:name="_Hlk66375093"/>
      <w:r w:rsidRPr="00273098">
        <w:rPr>
          <w:b/>
          <w:bCs/>
        </w:rPr>
        <w:t xml:space="preserve">Allegato </w:t>
      </w:r>
      <w:r w:rsidR="00B60B43" w:rsidRPr="00273098">
        <w:rPr>
          <w:b/>
          <w:bCs/>
        </w:rPr>
        <w:t>B</w:t>
      </w:r>
      <w:r w:rsidRPr="00273098">
        <w:rPr>
          <w:b/>
          <w:bCs/>
        </w:rPr>
        <w:t>– Dichiarazione relativa ai requisiti di ordine generale</w:t>
      </w:r>
      <w:bookmarkEnd w:id="0"/>
      <w:bookmarkEnd w:id="1"/>
      <w:bookmarkEnd w:id="2"/>
      <w:bookmarkEnd w:id="3"/>
    </w:p>
    <w:bookmarkEnd w:id="4"/>
    <w:p w14:paraId="33805953" w14:textId="77777777" w:rsidR="00273098" w:rsidRDefault="00273098" w:rsidP="00273098">
      <w:pPr>
        <w:pStyle w:val="Intestazione"/>
        <w:ind w:right="-852"/>
        <w:rPr>
          <w:rFonts w:ascii="Calibri" w:hAnsi="Calibri"/>
          <w:i/>
          <w:sz w:val="20"/>
        </w:rPr>
      </w:pPr>
    </w:p>
    <w:p w14:paraId="63700357" w14:textId="6B36E1C6" w:rsidR="00B60B43" w:rsidRDefault="00B60B43" w:rsidP="00273098">
      <w:pPr>
        <w:pStyle w:val="Intestazione"/>
        <w:ind w:right="-852"/>
        <w:rPr>
          <w:rFonts w:ascii="Calibri" w:hAnsi="Calibri"/>
          <w:i/>
          <w:sz w:val="20"/>
        </w:rPr>
      </w:pPr>
      <w:r w:rsidRPr="00FD1459">
        <w:rPr>
          <w:rFonts w:ascii="Calibri" w:hAnsi="Calibri"/>
          <w:i/>
          <w:sz w:val="20"/>
        </w:rPr>
        <w:t>(DA REDIGERE SU CARTA INTESTATA DEL CONCORRENTE)</w:t>
      </w:r>
    </w:p>
    <w:p w14:paraId="484DC978" w14:textId="77777777" w:rsidR="00273098" w:rsidRDefault="00273098" w:rsidP="00B60B43">
      <w:pPr>
        <w:pStyle w:val="NormaleWeb"/>
        <w:spacing w:beforeLines="0" w:after="2"/>
        <w:ind w:left="5529"/>
        <w:rPr>
          <w:rFonts w:asciiTheme="minorHAnsi" w:hAnsiTheme="minorHAnsi"/>
          <w:szCs w:val="24"/>
        </w:rPr>
      </w:pPr>
    </w:p>
    <w:p w14:paraId="5692950E" w14:textId="79443262" w:rsidR="00B60B43" w:rsidRPr="00AF0A85" w:rsidRDefault="00B60B43" w:rsidP="00B60B43">
      <w:pPr>
        <w:pStyle w:val="NormaleWeb"/>
        <w:spacing w:beforeLines="0" w:after="2"/>
        <w:ind w:left="5529"/>
        <w:rPr>
          <w:rFonts w:asciiTheme="minorHAnsi" w:hAnsiTheme="minorHAnsi"/>
          <w:szCs w:val="24"/>
        </w:rPr>
      </w:pPr>
      <w:r w:rsidRPr="00AF0A85">
        <w:rPr>
          <w:rFonts w:asciiTheme="minorHAnsi" w:hAnsiTheme="minorHAnsi"/>
          <w:szCs w:val="24"/>
        </w:rPr>
        <w:t>Al Presidente di</w:t>
      </w:r>
    </w:p>
    <w:p w14:paraId="166B5BB9" w14:textId="06E533E1" w:rsidR="00B60B43" w:rsidRPr="00B60B43" w:rsidRDefault="00B60B43" w:rsidP="00B60B43">
      <w:pPr>
        <w:pStyle w:val="NormaleWeb"/>
        <w:spacing w:beforeLines="0" w:afterLines="0" w:after="100" w:afterAutospacing="1"/>
        <w:ind w:left="5528"/>
        <w:rPr>
          <w:rFonts w:asciiTheme="minorHAnsi" w:hAnsiTheme="minorHAnsi"/>
        </w:rPr>
      </w:pPr>
      <w:r w:rsidRPr="00AF0A85">
        <w:rPr>
          <w:rFonts w:asciiTheme="minorHAnsi" w:hAnsiTheme="minorHAnsi"/>
          <w:szCs w:val="24"/>
        </w:rPr>
        <w:t>MONTEFELTRO SVILUPPO SOC. CONS. A R.L.</w:t>
      </w:r>
      <w:r w:rsidRPr="00AF0A85">
        <w:rPr>
          <w:rFonts w:asciiTheme="minorHAnsi" w:hAnsiTheme="minorHAnsi"/>
          <w:szCs w:val="24"/>
        </w:rPr>
        <w:br/>
        <w:t xml:space="preserve">Via Manzoni, 25 </w:t>
      </w:r>
      <w:r w:rsidRPr="00AF0A85">
        <w:rPr>
          <w:rFonts w:asciiTheme="minorHAnsi" w:hAnsiTheme="minorHAnsi"/>
          <w:szCs w:val="24"/>
        </w:rPr>
        <w:br/>
        <w:t>61049 Urbania (PU</w:t>
      </w:r>
      <w:r>
        <w:rPr>
          <w:rFonts w:asciiTheme="minorHAnsi" w:hAnsiTheme="minorHAnsi"/>
          <w:szCs w:val="24"/>
        </w:rPr>
        <w:t>)</w:t>
      </w:r>
    </w:p>
    <w:p w14:paraId="30FDB9B7" w14:textId="77777777" w:rsidR="00B60B43" w:rsidRPr="00B60B43" w:rsidRDefault="00B60B43" w:rsidP="00B60B43">
      <w:pPr>
        <w:spacing w:after="480"/>
        <w:rPr>
          <w:rFonts w:asciiTheme="minorHAnsi" w:hAnsiTheme="minorHAnsi"/>
          <w:b/>
          <w:bCs/>
          <w:szCs w:val="24"/>
        </w:rPr>
      </w:pPr>
      <w:r w:rsidRPr="00B60B43">
        <w:rPr>
          <w:rFonts w:asciiTheme="minorHAnsi" w:hAnsiTheme="minorHAnsi"/>
          <w:b/>
          <w:bCs/>
          <w:szCs w:val="24"/>
        </w:rPr>
        <w:t>DICHIARAZIONE SOSTITUTIVA RILASCIATA AI SENSI DEGLI ARTT. 46 E 47 DEL D.P.R. 445/2000</w:t>
      </w:r>
    </w:p>
    <w:p w14:paraId="69096B09" w14:textId="77777777" w:rsidR="009972C2" w:rsidRDefault="00B60B43" w:rsidP="009972C2">
      <w:pPr>
        <w:pStyle w:val="Corpotesto"/>
        <w:ind w:right="48"/>
        <w:jc w:val="center"/>
        <w:rPr>
          <w:rFonts w:ascii="Calibri" w:hAnsi="Calibri"/>
          <w:b/>
          <w:sz w:val="22"/>
          <w:szCs w:val="22"/>
          <w:lang w:eastAsia="it-IT"/>
        </w:rPr>
      </w:pPr>
      <w:r w:rsidRPr="00B64B5C">
        <w:rPr>
          <w:rFonts w:ascii="Calibri" w:hAnsi="Calibri"/>
          <w:b/>
          <w:sz w:val="22"/>
          <w:szCs w:val="22"/>
          <w:lang w:eastAsia="it-IT"/>
        </w:rPr>
        <w:t xml:space="preserve">AVVISO DI GARA PER L’AFFIDAMENTO </w:t>
      </w:r>
      <w:r>
        <w:rPr>
          <w:rFonts w:ascii="Calibri" w:hAnsi="Calibri"/>
          <w:b/>
          <w:sz w:val="22"/>
          <w:szCs w:val="22"/>
          <w:lang w:eastAsia="it-IT"/>
        </w:rPr>
        <w:t>DELLA</w:t>
      </w:r>
      <w:r w:rsidRPr="00B64B5C">
        <w:rPr>
          <w:rFonts w:ascii="Calibri" w:hAnsi="Calibri"/>
          <w:b/>
          <w:sz w:val="22"/>
          <w:szCs w:val="22"/>
          <w:lang w:eastAsia="it-IT"/>
        </w:rPr>
        <w:t xml:space="preserve"> FORNITURA</w:t>
      </w:r>
      <w:r w:rsidR="009972C2">
        <w:rPr>
          <w:rFonts w:ascii="Calibri" w:hAnsi="Calibri"/>
          <w:b/>
          <w:sz w:val="22"/>
          <w:szCs w:val="22"/>
          <w:lang w:eastAsia="it-IT"/>
        </w:rPr>
        <w:t xml:space="preserve"> DI</w:t>
      </w:r>
    </w:p>
    <w:p w14:paraId="3E4EF0B2" w14:textId="7A74496F" w:rsidR="00B60B43" w:rsidRPr="009972C2" w:rsidRDefault="009972C2" w:rsidP="009972C2">
      <w:pPr>
        <w:pStyle w:val="Corpotesto"/>
        <w:ind w:right="48"/>
        <w:jc w:val="center"/>
        <w:rPr>
          <w:b/>
          <w:bCs/>
          <w:sz w:val="20"/>
        </w:rPr>
      </w:pPr>
      <w:r>
        <w:rPr>
          <w:b/>
          <w:bCs/>
          <w:sz w:val="20"/>
        </w:rPr>
        <w:t>“</w:t>
      </w:r>
      <w:r w:rsidR="009C7B98">
        <w:rPr>
          <w:b/>
          <w:bCs/>
          <w:sz w:val="20"/>
        </w:rPr>
        <w:t>PC</w:t>
      </w:r>
      <w:r w:rsidRPr="0055088F">
        <w:rPr>
          <w:b/>
          <w:bCs/>
          <w:sz w:val="20"/>
        </w:rPr>
        <w:t xml:space="preserve"> PORTATILI</w:t>
      </w:r>
      <w:r w:rsidR="009C7B98">
        <w:rPr>
          <w:b/>
          <w:bCs/>
          <w:sz w:val="20"/>
        </w:rPr>
        <w:t>, TABLET</w:t>
      </w:r>
      <w:r w:rsidRPr="0055088F">
        <w:rPr>
          <w:b/>
          <w:bCs/>
          <w:sz w:val="20"/>
        </w:rPr>
        <w:t xml:space="preserve"> E DISPOSITIVI ELETTRONICI</w:t>
      </w:r>
      <w:r>
        <w:rPr>
          <w:b/>
          <w:bCs/>
          <w:sz w:val="20"/>
        </w:rPr>
        <w:t>”</w:t>
      </w:r>
    </w:p>
    <w:p w14:paraId="16FAE206" w14:textId="20F9557F" w:rsidR="00B60B43" w:rsidRPr="000A5980" w:rsidRDefault="00B60B43" w:rsidP="00B60B43">
      <w:pPr>
        <w:pStyle w:val="Corpotesto"/>
        <w:ind w:right="-25"/>
        <w:jc w:val="center"/>
        <w:rPr>
          <w:rFonts w:asciiTheme="minorHAnsi" w:eastAsiaTheme="minorHAnsi" w:hAnsiTheme="minorHAnsi"/>
          <w:b/>
          <w:bCs/>
          <w:sz w:val="20"/>
          <w:szCs w:val="24"/>
          <w:lang w:eastAsia="it-IT"/>
        </w:rPr>
      </w:pPr>
      <w:r w:rsidRPr="000A5980">
        <w:rPr>
          <w:rFonts w:ascii="Calibri" w:hAnsi="Calibri"/>
          <w:b/>
          <w:bCs/>
          <w:color w:val="000000"/>
          <w:sz w:val="22"/>
          <w:szCs w:val="22"/>
          <w:lang w:eastAsia="it-IT" w:bidi="he-IL"/>
        </w:rPr>
        <w:t xml:space="preserve">a </w:t>
      </w:r>
      <w:r w:rsidRPr="000A5980">
        <w:rPr>
          <w:rFonts w:asciiTheme="minorHAnsi" w:eastAsiaTheme="minorHAnsi" w:hAnsiTheme="minorHAnsi"/>
          <w:b/>
          <w:bCs/>
          <w:sz w:val="20"/>
          <w:szCs w:val="24"/>
          <w:lang w:eastAsia="it-IT"/>
        </w:rPr>
        <w:t xml:space="preserve">valere sulla Misura 19.4 </w:t>
      </w:r>
      <w:proofErr w:type="gramStart"/>
      <w:r w:rsidRPr="000A5980">
        <w:rPr>
          <w:rFonts w:asciiTheme="minorHAnsi" w:eastAsiaTheme="minorHAnsi" w:hAnsiTheme="minorHAnsi"/>
          <w:b/>
          <w:bCs/>
          <w:sz w:val="20"/>
          <w:szCs w:val="24"/>
          <w:lang w:eastAsia="it-IT"/>
        </w:rPr>
        <w:t>del  PSR</w:t>
      </w:r>
      <w:proofErr w:type="gramEnd"/>
      <w:r w:rsidRPr="000A5980">
        <w:rPr>
          <w:rFonts w:asciiTheme="minorHAnsi" w:eastAsiaTheme="minorHAnsi" w:hAnsiTheme="minorHAnsi"/>
          <w:b/>
          <w:bCs/>
          <w:sz w:val="20"/>
          <w:szCs w:val="24"/>
          <w:lang w:eastAsia="it-IT"/>
        </w:rPr>
        <w:t xml:space="preserve"> MARCHE 2014-2020 – Sostegno dello sviluppo locale LEADER –</w:t>
      </w:r>
    </w:p>
    <w:p w14:paraId="7A8C008B" w14:textId="77777777" w:rsidR="00B60B43" w:rsidRPr="000A5980" w:rsidRDefault="00B60B43" w:rsidP="00993883">
      <w:pPr>
        <w:pStyle w:val="Corpotesto"/>
        <w:ind w:right="-25"/>
        <w:jc w:val="left"/>
        <w:rPr>
          <w:rFonts w:asciiTheme="minorHAnsi" w:eastAsiaTheme="minorHAnsi" w:hAnsiTheme="minorHAnsi"/>
          <w:b/>
          <w:bCs/>
          <w:sz w:val="20"/>
          <w:szCs w:val="24"/>
          <w:lang w:eastAsia="it-IT"/>
        </w:rPr>
      </w:pPr>
      <w:r w:rsidRPr="000A5980">
        <w:rPr>
          <w:rFonts w:asciiTheme="minorHAnsi" w:eastAsiaTheme="minorHAnsi" w:hAnsiTheme="minorHAnsi"/>
          <w:b/>
          <w:bCs/>
          <w:sz w:val="20"/>
          <w:szCs w:val="24"/>
          <w:lang w:eastAsia="it-IT"/>
        </w:rPr>
        <w:t xml:space="preserve">CUP C29D16000490009 </w:t>
      </w:r>
    </w:p>
    <w:p w14:paraId="6DC4B3E9" w14:textId="53B4D02A" w:rsidR="00993883" w:rsidRPr="00993883" w:rsidRDefault="00993883" w:rsidP="00993883">
      <w:pPr>
        <w:pStyle w:val="Corpotesto"/>
        <w:ind w:right="-25"/>
        <w:jc w:val="left"/>
        <w:rPr>
          <w:rFonts w:asciiTheme="minorHAnsi" w:eastAsiaTheme="minorHAnsi" w:hAnsiTheme="minorHAnsi"/>
          <w:b/>
          <w:bCs/>
          <w:sz w:val="20"/>
          <w:szCs w:val="24"/>
          <w:lang w:eastAsia="it-IT"/>
        </w:rPr>
      </w:pPr>
      <w:r w:rsidRPr="00993883">
        <w:rPr>
          <w:rFonts w:asciiTheme="minorHAnsi" w:eastAsiaTheme="minorHAnsi" w:hAnsiTheme="minorHAnsi"/>
          <w:b/>
          <w:bCs/>
          <w:sz w:val="20"/>
          <w:szCs w:val="24"/>
          <w:lang w:eastAsia="it-IT"/>
        </w:rPr>
        <w:t>CIG Z793172C97</w:t>
      </w:r>
    </w:p>
    <w:p w14:paraId="2FAA7371" w14:textId="2E36D467" w:rsidR="00B60B43" w:rsidRPr="000A5980" w:rsidRDefault="00B60B43" w:rsidP="00B60B43">
      <w:pPr>
        <w:pStyle w:val="Corpotesto"/>
        <w:ind w:right="-25"/>
        <w:jc w:val="center"/>
        <w:rPr>
          <w:rFonts w:asciiTheme="minorHAnsi" w:eastAsiaTheme="minorHAnsi" w:hAnsiTheme="minorHAnsi"/>
          <w:b/>
          <w:bCs/>
          <w:sz w:val="20"/>
          <w:szCs w:val="24"/>
          <w:lang w:eastAsia="it-IT"/>
        </w:rPr>
      </w:pPr>
    </w:p>
    <w:p w14:paraId="2CF5CE02" w14:textId="77777777" w:rsidR="00B60B43" w:rsidRPr="000A5980" w:rsidRDefault="00B60B43" w:rsidP="00B60B43">
      <w:pPr>
        <w:pStyle w:val="Corpotesto"/>
        <w:ind w:right="-25"/>
        <w:jc w:val="center"/>
        <w:rPr>
          <w:rFonts w:asciiTheme="minorHAnsi" w:eastAsiaTheme="minorHAnsi" w:hAnsiTheme="minorHAnsi"/>
          <w:sz w:val="20"/>
          <w:szCs w:val="24"/>
          <w:lang w:eastAsia="it-IT"/>
        </w:rPr>
      </w:pPr>
    </w:p>
    <w:p w14:paraId="68E03839" w14:textId="77777777" w:rsidR="00273098" w:rsidRPr="000A5980" w:rsidRDefault="00B60B43" w:rsidP="00B60B43">
      <w:pPr>
        <w:spacing w:line="360" w:lineRule="exact"/>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Il sottoscritto/a   _______________________________________________, nato/a </w:t>
      </w:r>
      <w:proofErr w:type="spellStart"/>
      <w:r w:rsidRPr="000A5980">
        <w:rPr>
          <w:rFonts w:asciiTheme="minorHAnsi" w:eastAsiaTheme="minorHAnsi" w:hAnsiTheme="minorHAnsi"/>
          <w:sz w:val="20"/>
          <w:szCs w:val="24"/>
          <w:lang w:eastAsia="it-IT"/>
        </w:rPr>
        <w:t>a</w:t>
      </w:r>
      <w:proofErr w:type="spellEnd"/>
      <w:r w:rsidRPr="000A5980">
        <w:rPr>
          <w:rFonts w:asciiTheme="minorHAnsi" w:eastAsiaTheme="minorHAnsi" w:hAnsiTheme="minorHAnsi"/>
          <w:sz w:val="20"/>
          <w:szCs w:val="24"/>
          <w:lang w:eastAsia="it-IT"/>
        </w:rPr>
        <w:t>______________________</w:t>
      </w:r>
      <w:r w:rsidR="00273098"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___</w:t>
      </w:r>
      <w:r w:rsidR="00273098"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 xml:space="preserve"> il________________, residente in (nazione)___________________, (città)___________________________________, via/piazza____________________, tel._________________, cellulare__________________, fax____________________, e-mail_________________________, C.F._______________________,</w:t>
      </w:r>
    </w:p>
    <w:p w14:paraId="7CBD5CA6" w14:textId="77777777" w:rsidR="00273098" w:rsidRPr="000A5980" w:rsidRDefault="00B60B43" w:rsidP="00B60B43">
      <w:pPr>
        <w:spacing w:line="360" w:lineRule="exact"/>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 in qualità di legale rappresentante della società denominata “_________________________________________”,</w:t>
      </w:r>
    </w:p>
    <w:p w14:paraId="150BFA0D" w14:textId="0FF94576" w:rsidR="00B60B43" w:rsidRPr="000A5980" w:rsidRDefault="00B60B43" w:rsidP="00B60B43">
      <w:pPr>
        <w:spacing w:line="360" w:lineRule="exact"/>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 con sede legale in (nazione)__________________ (città)___________________ via/piazza_________________ n.___, codice fiscal. _______________________________________,</w:t>
      </w:r>
      <w:r w:rsidR="00273098"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partita I.V.A. ____________________________, tel._________________________________, fax______________, e-mail_________________________ PEC__________________</w:t>
      </w:r>
      <w:r w:rsidR="00273098" w:rsidRPr="000A5980">
        <w:rPr>
          <w:rFonts w:asciiTheme="minorHAnsi" w:eastAsiaTheme="minorHAnsi" w:hAnsiTheme="minorHAnsi"/>
          <w:sz w:val="20"/>
          <w:szCs w:val="24"/>
          <w:lang w:eastAsia="it-IT"/>
        </w:rPr>
        <w:t>______________</w:t>
      </w:r>
      <w:r w:rsidRPr="000A5980">
        <w:rPr>
          <w:rFonts w:asciiTheme="minorHAnsi" w:eastAsiaTheme="minorHAnsi" w:hAnsiTheme="minorHAnsi"/>
          <w:sz w:val="20"/>
          <w:szCs w:val="24"/>
          <w:lang w:eastAsia="it-IT"/>
        </w:rPr>
        <w:t>;</w:t>
      </w:r>
    </w:p>
    <w:p w14:paraId="07848F48" w14:textId="77777777" w:rsidR="00B60B43" w:rsidRPr="000A5980" w:rsidRDefault="00B60B43" w:rsidP="00B60B43">
      <w:pPr>
        <w:pStyle w:val="Corpotesto"/>
        <w:rPr>
          <w:rFonts w:asciiTheme="minorHAnsi" w:eastAsiaTheme="minorHAnsi" w:hAnsiTheme="minorHAnsi"/>
          <w:sz w:val="20"/>
          <w:szCs w:val="24"/>
          <w:lang w:eastAsia="it-IT"/>
        </w:rPr>
      </w:pPr>
    </w:p>
    <w:p w14:paraId="2B045AEB" w14:textId="77777777" w:rsidR="001516AB" w:rsidRPr="000A5980" w:rsidRDefault="001516AB" w:rsidP="000D6C4A">
      <w:pPr>
        <w:spacing w:after="240"/>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ai sensi e per gli effetti dell’art. 76 del D.P.R. 445/2000 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lo stesso è rilasciato;</w:t>
      </w:r>
    </w:p>
    <w:p w14:paraId="3E10C144" w14:textId="4999EBA4" w:rsidR="001516AB" w:rsidRPr="000A5980" w:rsidRDefault="00B60B43" w:rsidP="00273098">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DICHIARA AI FINI DELLA PARTECIPAZIONE ALLA PRESENTE PROCEDURA</w:t>
      </w:r>
    </w:p>
    <w:p w14:paraId="30F1BE7B" w14:textId="77777777" w:rsidR="00273098" w:rsidRPr="000A5980" w:rsidRDefault="00273098" w:rsidP="00273098">
      <w:pPr>
        <w:jc w:val="center"/>
        <w:rPr>
          <w:rFonts w:asciiTheme="minorHAnsi" w:eastAsiaTheme="minorHAnsi" w:hAnsiTheme="minorHAnsi"/>
          <w:sz w:val="20"/>
          <w:szCs w:val="24"/>
          <w:lang w:eastAsia="it-IT"/>
        </w:rPr>
      </w:pPr>
    </w:p>
    <w:p w14:paraId="23D33628"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a) che il concorrente non si trova in stato di fallimento, di liquidazione coatta, di concordato preventivo, e che nei riguardi dello stesso non è in corso un procedimento per la dichiarazione di una di tali situazioni;</w:t>
      </w:r>
    </w:p>
    <w:p w14:paraId="78D157F2"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1227E0B1"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b)</w:t>
      </w:r>
      <w:r w:rsidR="00AF0A85"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che non è pendente, nei propri confronti, procedimento per l'applicazione di una delle misure di prevenzione di cui all'art. 3 della legge 27.12.1956 n. 1423 o di una delle cause ostative previste dall’art. 10 della legge 31.05.1965, n. 575;</w:t>
      </w:r>
    </w:p>
    <w:p w14:paraId="1EE3B0DB" w14:textId="77777777" w:rsidR="001516AB" w:rsidRPr="000A5980" w:rsidRDefault="001516AB" w:rsidP="000D6C4A">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20049122"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(barrare l’ipotesi che ricorre)</w:t>
      </w:r>
    </w:p>
    <w:p w14:paraId="6A409B71" w14:textId="77777777" w:rsidR="001516AB" w:rsidRPr="000A5980" w:rsidRDefault="001516AB" w:rsidP="00AF0A85">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c) 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altresì, che nei propri confronti, non è stata emessa una condanna, con sentenza passata in giudicato, per uno o più reati di partecipazione a un’organizzazione criminale, corruzione, frode, riciclaggio, quali definiti dagli atti comunitari citati all’art. 45, paragrafo 1, Direttiva Ce 2004/18;</w:t>
      </w:r>
    </w:p>
    <w:p w14:paraId="71B2C925" w14:textId="77777777" w:rsidR="00993883" w:rsidRDefault="00993883" w:rsidP="00AF0A85">
      <w:pPr>
        <w:spacing w:before="120" w:after="120"/>
        <w:jc w:val="both"/>
        <w:rPr>
          <w:rFonts w:asciiTheme="minorHAnsi" w:eastAsiaTheme="minorHAnsi" w:hAnsiTheme="minorHAnsi"/>
          <w:sz w:val="20"/>
          <w:szCs w:val="24"/>
          <w:lang w:eastAsia="it-IT"/>
        </w:rPr>
      </w:pPr>
    </w:p>
    <w:p w14:paraId="69CD9858" w14:textId="77777777" w:rsidR="00993883" w:rsidRDefault="00993883" w:rsidP="00AF0A85">
      <w:pPr>
        <w:spacing w:before="120" w:after="120"/>
        <w:jc w:val="both"/>
        <w:rPr>
          <w:rFonts w:asciiTheme="minorHAnsi" w:eastAsiaTheme="minorHAnsi" w:hAnsiTheme="minorHAnsi"/>
          <w:sz w:val="20"/>
          <w:szCs w:val="24"/>
          <w:lang w:eastAsia="it-IT"/>
        </w:rPr>
      </w:pPr>
    </w:p>
    <w:p w14:paraId="4B9832F0" w14:textId="72DB8015" w:rsidR="001516AB" w:rsidRPr="000A5980" w:rsidRDefault="001516AB" w:rsidP="00AF0A85">
      <w:pPr>
        <w:spacing w:before="120" w:after="120"/>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lastRenderedPageBreak/>
        <w:t>oppure</w:t>
      </w:r>
    </w:p>
    <w:p w14:paraId="28E708D1"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 c) che nei propri confronti: </w:t>
      </w:r>
    </w:p>
    <w:p w14:paraId="4249F56B" w14:textId="75AE59F2" w:rsidR="001516AB" w:rsidRPr="000A5980" w:rsidRDefault="001516AB" w:rsidP="00AF0A85">
      <w:pPr>
        <w:ind w:left="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w:t>
      </w:r>
    </w:p>
    <w:p w14:paraId="2A58EC41" w14:textId="77777777" w:rsidR="001516AB" w:rsidRPr="000A5980" w:rsidRDefault="001516AB" w:rsidP="00AF0A85">
      <w:pPr>
        <w:ind w:left="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14:paraId="306C400C" w14:textId="77777777" w:rsidR="001516AB" w:rsidRPr="000A5980" w:rsidRDefault="001516AB" w:rsidP="001516AB">
      <w:pPr>
        <w:rPr>
          <w:rFonts w:asciiTheme="minorHAnsi" w:eastAsiaTheme="minorHAnsi" w:hAnsiTheme="minorHAnsi"/>
          <w:sz w:val="20"/>
          <w:szCs w:val="24"/>
          <w:lang w:eastAsia="it-IT"/>
        </w:rPr>
      </w:pPr>
    </w:p>
    <w:p w14:paraId="43E1DC4F"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4ACD9545"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(barrare l’ipotesi che ricorre)</w:t>
      </w:r>
    </w:p>
    <w:p w14:paraId="4BE45859" w14:textId="77777777" w:rsidR="001516AB" w:rsidRPr="000A5980" w:rsidRDefault="001516AB" w:rsidP="00AF0A85">
      <w:pPr>
        <w:tabs>
          <w:tab w:val="left" w:pos="284"/>
        </w:tabs>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d) che, nell’anno antecedente la data di pubblicazione del bando di gara non sono cessati dalla carica soggetti aventi poteri di rappresentanza o di impegnare la società o aventi la qualifica di direttore tecnico;</w:t>
      </w:r>
    </w:p>
    <w:p w14:paraId="121E37D6" w14:textId="77777777" w:rsidR="001516AB" w:rsidRPr="000A5980" w:rsidRDefault="001516AB" w:rsidP="00AF0A85">
      <w:pPr>
        <w:tabs>
          <w:tab w:val="left" w:pos="284"/>
        </w:tabs>
        <w:spacing w:before="120" w:after="120"/>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oppure</w:t>
      </w:r>
    </w:p>
    <w:p w14:paraId="2C50B6A1" w14:textId="4F4375AE" w:rsidR="001516AB" w:rsidRPr="000A5980" w:rsidRDefault="001516AB" w:rsidP="00AF0A85">
      <w:pPr>
        <w:tabs>
          <w:tab w:val="left" w:pos="284"/>
        </w:tabs>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d) che, nell’anno antecedente la data di pubblicazione del bando di gara sono cessati dalla carica soggetti aventi poteri di rappresentanza o di impegnare la società o aventi la qualifica di direttore tecnico,</w:t>
      </w:r>
      <w:r w:rsidR="00AF0A85" w:rsidRPr="000A5980">
        <w:rPr>
          <w:rFonts w:asciiTheme="minorHAnsi" w:eastAsiaTheme="minorHAnsi" w:hAnsiTheme="minorHAnsi"/>
          <w:sz w:val="20"/>
          <w:szCs w:val="24"/>
          <w:lang w:eastAsia="it-IT"/>
        </w:rPr>
        <w:t xml:space="preserve"> come di seguito </w:t>
      </w:r>
      <w:proofErr w:type="gramStart"/>
      <w:r w:rsidR="00AF0A85" w:rsidRPr="000A5980">
        <w:rPr>
          <w:rFonts w:asciiTheme="minorHAnsi" w:eastAsiaTheme="minorHAnsi" w:hAnsiTheme="minorHAnsi"/>
          <w:sz w:val="20"/>
          <w:szCs w:val="24"/>
          <w:lang w:eastAsia="it-IT"/>
        </w:rPr>
        <w:t>individuati:…</w:t>
      </w:r>
      <w:proofErr w:type="gramEnd"/>
      <w:r w:rsidR="00AF0A85"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w:t>
      </w:r>
    </w:p>
    <w:p w14:paraId="2F7B0692" w14:textId="77777777" w:rsidR="001516AB" w:rsidRPr="000A5980" w:rsidRDefault="001516AB" w:rsidP="00AF0A85">
      <w:pPr>
        <w:ind w:left="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1DB7DED7" w14:textId="77777777" w:rsidR="001516AB" w:rsidRPr="000A5980" w:rsidRDefault="001516AB" w:rsidP="00AF0A85">
      <w:pPr>
        <w:ind w:left="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(indicare cognome, nome, data e luogo di nascita, carica ricoperta, data di cessazione dalla carica)</w:t>
      </w:r>
    </w:p>
    <w:p w14:paraId="31ECA2BE" w14:textId="77777777" w:rsidR="001516AB" w:rsidRPr="000A5980" w:rsidRDefault="001516AB" w:rsidP="001516AB">
      <w:pPr>
        <w:rPr>
          <w:rFonts w:asciiTheme="minorHAnsi" w:eastAsiaTheme="minorHAnsi" w:hAnsiTheme="minorHAnsi"/>
          <w:sz w:val="20"/>
          <w:szCs w:val="24"/>
          <w:lang w:eastAsia="it-IT"/>
        </w:rPr>
      </w:pPr>
    </w:p>
    <w:p w14:paraId="5E2C152F" w14:textId="77777777" w:rsidR="001516AB" w:rsidRPr="000A5980" w:rsidRDefault="001516AB" w:rsidP="00AF0A85">
      <w:pPr>
        <w:tabs>
          <w:tab w:val="left" w:pos="284"/>
        </w:tabs>
        <w:ind w:left="142" w:hanging="142"/>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e che nei confronti dei seguenti soggetti cessati ………………………………………………………………………………………………………………………………………………………………………………………………………………………………………………………………</w:t>
      </w:r>
    </w:p>
    <w:p w14:paraId="5C3594D3" w14:textId="77777777" w:rsidR="001516AB" w:rsidRPr="000A5980" w:rsidRDefault="001516AB" w:rsidP="00AF0A85">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comunitari citati all’art. 45, paragrafo 1 Direttiva Ce 2004/18;</w:t>
      </w:r>
    </w:p>
    <w:p w14:paraId="0E9B39F2" w14:textId="77777777" w:rsidR="001516AB" w:rsidRPr="000A5980" w:rsidRDefault="001516AB" w:rsidP="00AF0A85">
      <w:pPr>
        <w:spacing w:before="120" w:after="120"/>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oppure</w:t>
      </w:r>
    </w:p>
    <w:p w14:paraId="740AC3D7" w14:textId="45E6681A" w:rsidR="001516AB" w:rsidRPr="000A5980" w:rsidRDefault="001516AB" w:rsidP="00AF0A85">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e che nei confronti dei seguenti soggetti cessati</w:t>
      </w:r>
      <w:r w:rsidR="00AF0A85" w:rsidRPr="000A5980">
        <w:rPr>
          <w:rFonts w:asciiTheme="minorHAnsi" w:eastAsiaTheme="minorHAnsi" w:hAnsiTheme="minorHAnsi"/>
          <w:sz w:val="20"/>
          <w:szCs w:val="24"/>
          <w:lang w:eastAsia="it-IT"/>
        </w:rPr>
        <w:t xml:space="preserve"> …………</w:t>
      </w:r>
      <w:r w:rsidR="008F301E" w:rsidRPr="000A5980">
        <w:rPr>
          <w:rFonts w:asciiTheme="minorHAnsi" w:eastAsiaTheme="minorHAnsi" w:hAnsiTheme="minorHAnsi"/>
          <w:sz w:val="20"/>
          <w:szCs w:val="24"/>
          <w:lang w:eastAsia="it-IT"/>
        </w:rPr>
        <w:t>…………..</w:t>
      </w:r>
      <w:r w:rsidR="00AF0A85"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 xml:space="preserve"> ……………………………………………………………………………………………………………………………………………………………………………………</w:t>
      </w:r>
    </w:p>
    <w:p w14:paraId="5C080185" w14:textId="77777777" w:rsidR="001516AB" w:rsidRPr="000A5980" w:rsidRDefault="001516AB" w:rsidP="00AF0A85">
      <w:pPr>
        <w:ind w:left="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L’impresa dimostra che vi è stata completa ed effettiva dissociazione dalla condotta penalmente sanzionata </w:t>
      </w:r>
      <w:proofErr w:type="gramStart"/>
      <w:r w:rsidRPr="000A5980">
        <w:rPr>
          <w:rFonts w:asciiTheme="minorHAnsi" w:eastAsiaTheme="minorHAnsi" w:hAnsiTheme="minorHAnsi"/>
          <w:sz w:val="20"/>
          <w:szCs w:val="24"/>
          <w:lang w:eastAsia="it-IT"/>
        </w:rPr>
        <w:t>mediante:</w:t>
      </w:r>
      <w:r w:rsidR="00AF0A85" w:rsidRPr="000A5980">
        <w:rPr>
          <w:rFonts w:asciiTheme="minorHAnsi" w:eastAsiaTheme="minorHAnsi" w:hAnsiTheme="minorHAnsi"/>
          <w:sz w:val="20"/>
          <w:szCs w:val="24"/>
          <w:lang w:eastAsia="it-IT"/>
        </w:rPr>
        <w:t>…</w:t>
      </w:r>
      <w:proofErr w:type="gramEnd"/>
      <w:r w:rsidR="00AF0A85" w:rsidRPr="000A5980">
        <w:rPr>
          <w:rFonts w:asciiTheme="minorHAnsi" w:eastAsiaTheme="minorHAnsi" w:hAnsiTheme="minorHAnsi"/>
          <w:sz w:val="20"/>
          <w:szCs w:val="24"/>
          <w:lang w:eastAsia="it-IT"/>
        </w:rPr>
        <w:t>………</w:t>
      </w:r>
      <w:r w:rsidR="008F301E" w:rsidRPr="000A5980">
        <w:rPr>
          <w:rFonts w:asciiTheme="minorHAnsi" w:eastAsiaTheme="minorHAnsi" w:hAnsiTheme="minorHAnsi"/>
          <w:sz w:val="20"/>
          <w:szCs w:val="24"/>
          <w:lang w:eastAsia="it-IT"/>
        </w:rPr>
        <w:t>………………………………………….</w:t>
      </w:r>
      <w:r w:rsidR="00AF0A85"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w:t>
      </w:r>
      <w:r w:rsidR="00AF0A85" w:rsidRPr="000A5980">
        <w:rPr>
          <w:rFonts w:asciiTheme="minorHAnsi" w:eastAsiaTheme="minorHAnsi" w:hAnsiTheme="minorHAnsi"/>
          <w:sz w:val="20"/>
          <w:szCs w:val="24"/>
          <w:lang w:eastAsia="it-IT"/>
        </w:rPr>
        <w:t>………………</w:t>
      </w:r>
    </w:p>
    <w:p w14:paraId="3A2F333E" w14:textId="33347860" w:rsidR="001516AB" w:rsidRPr="000A5980" w:rsidRDefault="001516AB" w:rsidP="00AF0A85">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r w:rsidR="00AF0A85"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e che nei confronti dei seguenti soggetti cessati</w:t>
      </w:r>
      <w:r w:rsidR="00AF0A85" w:rsidRPr="000A5980">
        <w:rPr>
          <w:rFonts w:asciiTheme="minorHAnsi" w:eastAsiaTheme="minorHAnsi" w:hAnsiTheme="minorHAnsi"/>
          <w:sz w:val="20"/>
          <w:szCs w:val="24"/>
          <w:lang w:eastAsia="it-IT"/>
        </w:rPr>
        <w:t xml:space="preserve"> ………………………</w:t>
      </w:r>
      <w:r w:rsidR="008F301E" w:rsidRPr="000A5980">
        <w:rPr>
          <w:rFonts w:asciiTheme="minorHAnsi" w:eastAsiaTheme="minorHAnsi" w:hAnsiTheme="minorHAnsi"/>
          <w:sz w:val="20"/>
          <w:szCs w:val="24"/>
          <w:lang w:eastAsia="it-IT"/>
        </w:rPr>
        <w:t>……</w:t>
      </w:r>
      <w:proofErr w:type="gramStart"/>
      <w:r w:rsidR="008F301E" w:rsidRPr="000A5980">
        <w:rPr>
          <w:rFonts w:asciiTheme="minorHAnsi" w:eastAsiaTheme="minorHAnsi" w:hAnsiTheme="minorHAnsi"/>
          <w:sz w:val="20"/>
          <w:szCs w:val="24"/>
          <w:lang w:eastAsia="it-IT"/>
        </w:rPr>
        <w:t>…….</w:t>
      </w:r>
      <w:proofErr w:type="gramEnd"/>
      <w:r w:rsidR="00AF0A85"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 xml:space="preserve"> </w:t>
      </w:r>
      <w:r w:rsidR="00AF0A85"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w:t>
      </w:r>
    </w:p>
    <w:p w14:paraId="3FCDA8E4" w14:textId="7EFAC6EC" w:rsidR="001516AB" w:rsidRPr="000A5980" w:rsidRDefault="001516AB" w:rsidP="00AF0A85">
      <w:pPr>
        <w:ind w:left="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è stata emessa una condanna, con sentenza passata in giudicato, per uno o più reati di partecipazione a un’organizzazione criminale, corruzione, frode, riciclaggio, quali definiti dagli atti comunitari citati all’art. 45, paragrafo 1 Direttiva Ce 2004/18. L’impresa dimostra che vi è stata completa ed effettiva dissociazione dalla condotta penalmente sanzionata mediante: ……………………………………………</w:t>
      </w:r>
      <w:proofErr w:type="gramStart"/>
      <w:r w:rsidRPr="000A5980">
        <w:rPr>
          <w:rFonts w:asciiTheme="minorHAnsi" w:eastAsiaTheme="minorHAnsi" w:hAnsiTheme="minorHAnsi"/>
          <w:sz w:val="20"/>
          <w:szCs w:val="24"/>
          <w:lang w:eastAsia="it-IT"/>
        </w:rPr>
        <w:t>…….</w:t>
      </w:r>
      <w:proofErr w:type="gramEnd"/>
      <w:r w:rsidRPr="000A5980">
        <w:rPr>
          <w:rFonts w:asciiTheme="minorHAnsi" w:eastAsiaTheme="minorHAnsi" w:hAnsiTheme="minorHAnsi"/>
          <w:sz w:val="20"/>
          <w:szCs w:val="24"/>
          <w:lang w:eastAsia="it-IT"/>
        </w:rPr>
        <w:t>…………………………………………………………………………………………………</w:t>
      </w:r>
      <w:r w:rsidR="00AF0A85" w:rsidRPr="000A5980">
        <w:rPr>
          <w:rFonts w:asciiTheme="minorHAnsi" w:eastAsiaTheme="minorHAnsi" w:hAnsiTheme="minorHAnsi"/>
          <w:sz w:val="20"/>
          <w:szCs w:val="24"/>
          <w:lang w:eastAsia="it-IT"/>
        </w:rPr>
        <w:t>...</w:t>
      </w:r>
      <w:r w:rsidRPr="000A5980">
        <w:rPr>
          <w:rFonts w:asciiTheme="minorHAnsi" w:eastAsiaTheme="minorHAnsi" w:hAnsiTheme="minorHAnsi"/>
          <w:sz w:val="20"/>
          <w:szCs w:val="24"/>
          <w:lang w:eastAsia="it-IT"/>
        </w:rPr>
        <w:t>……………………………………………………………………………………………………………………………………………………….…………………………………………………………</w:t>
      </w:r>
    </w:p>
    <w:p w14:paraId="4FD504B9" w14:textId="77777777" w:rsidR="001516AB" w:rsidRPr="000A5980" w:rsidRDefault="001516AB" w:rsidP="00AF0A85">
      <w:pPr>
        <w:ind w:left="142"/>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14:paraId="3A231B81"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6FE2E5B9"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e) di non aver violato il divieto di intestazione fiduciaria posto dall’articolo 17 della legge 19.03.1990, n. 55;</w:t>
      </w:r>
    </w:p>
    <w:p w14:paraId="6E93DD72"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39A34657"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lastRenderedPageBreak/>
        <w:t>f) di non avere commesso gravi infrazioni debitamente accertate alle norme in materia di sicurezza ed ogni altro obbligo derivante dai rapporti di lavoro, risultanti dai dati in possesso dell’Osservatorio;</w:t>
      </w:r>
    </w:p>
    <w:p w14:paraId="47CE4F0C"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50BB5839"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g) di non aver commesso grave negligenza o malafede nella esecuzione delle prestazioni affidate dalla stazione appaltante che ha bandito la gara e che non ha commesso un errore grave nell’esercizio dell’attività professionale, accertato con qualsiasi prova da parte della stazione appaltante;</w:t>
      </w:r>
    </w:p>
    <w:p w14:paraId="3E346CE1"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7C41DC56"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h) di non avere commesso violazioni gravi definitivamente accertate rispetto agli obblighi relativi al pagamento delle imposte e tasse, secondo la legislazione italiana o quella dello Stato in cui l’operatore economico è stabilito;</w:t>
      </w:r>
    </w:p>
    <w:p w14:paraId="05AEBEF7"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1BE0B69D"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i) che nei propri confronti non risulta l’iscrizione nel casellario informatico di cui all’articolo 7, comma 10 del decreto sopra citato, per aver presentato falsa dichiarazione o falsa documentazione in merito a requisiti e condizioni rilevanti per la partecipazione a procedure di gara e per l’affidamento dei subappalti;</w:t>
      </w:r>
    </w:p>
    <w:p w14:paraId="16CA774F"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704FD61B"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j) di non aver commesso violazioni gravi definitivamente accertate alle norme in materia di contributi previdenziali ed assistenziali, secondo la legislazione italiana o dello Stato in cui l’operatore economico è stabilito;</w:t>
      </w:r>
    </w:p>
    <w:p w14:paraId="41D5C3CB"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40C5117F" w14:textId="77777777" w:rsidR="001516AB" w:rsidRPr="000A5980" w:rsidRDefault="001516AB" w:rsidP="001516AB">
      <w:pP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(barrare l’ipotesi che ricorre)</w:t>
      </w:r>
    </w:p>
    <w:p w14:paraId="633D0B4D" w14:textId="77777777" w:rsidR="001516AB" w:rsidRPr="000A5980" w:rsidRDefault="001516AB" w:rsidP="00256B51">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k) 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37E784D4" w14:textId="77777777" w:rsidR="001516AB" w:rsidRPr="000A5980" w:rsidRDefault="00256B51" w:rsidP="00256B51">
      <w:pPr>
        <w:spacing w:before="120" w:after="120"/>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o</w:t>
      </w:r>
      <w:r w:rsidR="001516AB" w:rsidRPr="000A5980">
        <w:rPr>
          <w:rFonts w:asciiTheme="minorHAnsi" w:eastAsiaTheme="minorHAnsi" w:hAnsiTheme="minorHAnsi"/>
          <w:sz w:val="20"/>
          <w:szCs w:val="24"/>
          <w:lang w:eastAsia="it-IT"/>
        </w:rPr>
        <w:t>ppure</w:t>
      </w:r>
    </w:p>
    <w:p w14:paraId="47DF9C85" w14:textId="77777777" w:rsidR="001516AB" w:rsidRPr="000A5980" w:rsidRDefault="001516AB" w:rsidP="00256B51">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k) la propria ottemperanza agli obblighi di assunzioni obbligatorie di cui alla legge n. 68/99 (nel caso di concorrente che occupa più di 35 dipendenti oppure nel caso di concorrente che occupa da 15 a 35 dipendenti che abbia effettuato una nuova assunzione dopo il 18 gennaio 2000);</w:t>
      </w:r>
    </w:p>
    <w:p w14:paraId="68847C8C"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3DAAE5B8"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l) che nei confronti del soggetto rappresentato non è stata applicata la sanzione interdittiva di cui all'articolo 9, comma 2, lettera c), del decreto legislativo dell'8 giugno 2001 n. 231 o altra sanzione che comporta il divieto di contrarre con la pubblica amministrazione compresi i provvedimenti interdittivi di cui all'articolo 14 del </w:t>
      </w:r>
      <w:proofErr w:type="spellStart"/>
      <w:r w:rsidRPr="000A5980">
        <w:rPr>
          <w:rFonts w:asciiTheme="minorHAnsi" w:eastAsiaTheme="minorHAnsi" w:hAnsiTheme="minorHAnsi"/>
          <w:sz w:val="20"/>
          <w:szCs w:val="24"/>
          <w:lang w:eastAsia="it-IT"/>
        </w:rPr>
        <w:t>D.lgs</w:t>
      </w:r>
      <w:proofErr w:type="spellEnd"/>
      <w:r w:rsidRPr="000A5980">
        <w:rPr>
          <w:rFonts w:asciiTheme="minorHAnsi" w:eastAsiaTheme="minorHAnsi" w:hAnsiTheme="minorHAnsi"/>
          <w:sz w:val="20"/>
          <w:szCs w:val="24"/>
          <w:lang w:eastAsia="it-IT"/>
        </w:rPr>
        <w:t xml:space="preserve"> 9 aprile 2008, n. 81;</w:t>
      </w:r>
    </w:p>
    <w:p w14:paraId="603B9C08"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69DDD717" w14:textId="77777777" w:rsidR="001516AB" w:rsidRPr="000A5980" w:rsidRDefault="001516AB" w:rsidP="001516AB">
      <w:pP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m) che nei confronti dell’operatore economico non risulta l'iscrizione nel casellario informatico di cui all'articolo 7, comma 10 del decreto sopra citato per aver presentato falsa dichiarazione o falsa documentazione ai fini del rilascio dell'attestazione SOA;</w:t>
      </w:r>
    </w:p>
    <w:p w14:paraId="7E9174AE"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2D36238F" w14:textId="77777777" w:rsidR="001516AB" w:rsidRPr="000A5980" w:rsidRDefault="001516AB" w:rsidP="001516AB">
      <w:pP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n) di non ricadere nelle cause di esclusione di cui al Codice </w:t>
      </w:r>
      <w:proofErr w:type="spellStart"/>
      <w:r w:rsidRPr="000A5980">
        <w:rPr>
          <w:rFonts w:asciiTheme="minorHAnsi" w:eastAsiaTheme="minorHAnsi" w:hAnsiTheme="minorHAnsi"/>
          <w:sz w:val="20"/>
          <w:szCs w:val="24"/>
          <w:lang w:eastAsia="it-IT"/>
        </w:rPr>
        <w:t>DLgs</w:t>
      </w:r>
      <w:proofErr w:type="spellEnd"/>
      <w:r w:rsidRPr="000A5980">
        <w:rPr>
          <w:rFonts w:asciiTheme="minorHAnsi" w:eastAsiaTheme="minorHAnsi" w:hAnsiTheme="minorHAnsi"/>
          <w:sz w:val="20"/>
          <w:szCs w:val="24"/>
          <w:lang w:eastAsia="it-IT"/>
        </w:rPr>
        <w:t xml:space="preserve"> 50/2016;</w:t>
      </w:r>
    </w:p>
    <w:p w14:paraId="10FEF19B"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1F8773D1"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(barrare l’ipotesi che ricorre)</w:t>
      </w:r>
    </w:p>
    <w:p w14:paraId="2A72EEB8" w14:textId="77777777" w:rsidR="001516AB" w:rsidRPr="000A5980" w:rsidRDefault="001516AB" w:rsidP="00256B51">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o) di non trovarsi in una situazione di controllo, ai sensi dell’art. 2359 del codice civile, con alcun soggetto e di aver formulato l’offerta autonomamente;</w:t>
      </w:r>
    </w:p>
    <w:p w14:paraId="163CE1DD" w14:textId="77777777" w:rsidR="00256B51" w:rsidRPr="000A5980" w:rsidRDefault="00256B51" w:rsidP="00256B51">
      <w:pPr>
        <w:spacing w:before="120" w:after="120"/>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oppure</w:t>
      </w:r>
    </w:p>
    <w:p w14:paraId="38B186AB" w14:textId="77777777" w:rsidR="001516AB" w:rsidRPr="000A5980" w:rsidRDefault="001516AB" w:rsidP="00256B51">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o) di non essere a conoscenza della partecipazione alla presente procedura di soggetti che si trovano, nei confronti dell’operatore economico, in situazione di controllo, ai sensi dell’art. 2359 del codice civile e di aver formulato l’offerta autonomamente;</w:t>
      </w:r>
    </w:p>
    <w:p w14:paraId="0D882E7B" w14:textId="77777777" w:rsidR="00256B51" w:rsidRPr="000A5980" w:rsidRDefault="00256B51" w:rsidP="00256B51">
      <w:pPr>
        <w:spacing w:before="120" w:after="120"/>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oppure</w:t>
      </w:r>
    </w:p>
    <w:p w14:paraId="3C6BEECA" w14:textId="77777777" w:rsidR="001516AB" w:rsidRPr="000A5980" w:rsidRDefault="001516AB" w:rsidP="00256B51">
      <w:pPr>
        <w:ind w:left="142"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□o) di essere a conoscenza della partecipazione alla presente procedura di soggetti che si trovano, nei confronti dell’operatore economico, in situazione di controllo, ai sensi dell’art. 2359 del codice civile e di aver formulato l’offerta autonomamente;</w:t>
      </w:r>
    </w:p>
    <w:p w14:paraId="13B48783"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0FBF750C"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p) l’inesistenza di misure cautelari interdittive ovvero di divieto temporaneo di stipulare contratti con la Pubblica Amministrazione previsti da altre disposizioni legislative e regolamentari;</w:t>
      </w:r>
    </w:p>
    <w:p w14:paraId="3EFA19A3"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1BB6589C"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q) di aver adempiuto e di osservare, agli obblighi di prevenzione e sicurezza previsti dalla vigente normativa;</w:t>
      </w:r>
    </w:p>
    <w:p w14:paraId="3D721CB5"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lastRenderedPageBreak/>
        <w:t>*****</w:t>
      </w:r>
    </w:p>
    <w:p w14:paraId="5DC422E5"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r) che l’operatore economico ha: </w:t>
      </w:r>
    </w:p>
    <w:p w14:paraId="487B8E8C"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forma giuridica ………………………………………………………………………………</w:t>
      </w:r>
    </w:p>
    <w:p w14:paraId="47186527"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Codice fiscale ………………………………………………………………………………</w:t>
      </w:r>
    </w:p>
    <w:p w14:paraId="0DED7046"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Partita IVA ………………………………………………………………………………………</w:t>
      </w:r>
    </w:p>
    <w:p w14:paraId="68F8DE81"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Amministratori muniti di potere di rappresentanza (indicare i nominativi, le qualifiche, le date di nascita e il luogo di residenza e la qualifica):</w:t>
      </w:r>
    </w:p>
    <w:p w14:paraId="2E7CFA18"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r w:rsidR="008F301E" w:rsidRPr="000A5980">
        <w:rPr>
          <w:rFonts w:asciiTheme="minorHAnsi" w:eastAsiaTheme="minorHAnsi" w:hAnsiTheme="minorHAnsi"/>
          <w:sz w:val="20"/>
          <w:szCs w:val="24"/>
          <w:lang w:eastAsia="it-IT"/>
        </w:rPr>
        <w:t>………………………………………………………………………………………………………………………….…………………………………………..</w:t>
      </w:r>
    </w:p>
    <w:p w14:paraId="0B932E88" w14:textId="77777777" w:rsidR="001516AB" w:rsidRPr="000A5980" w:rsidRDefault="001516AB" w:rsidP="008F301E">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286CD9A5"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s) di mantenere regolari posizioni previdenziali ed assicurative presso l’INPS (sede di matricola n</w:t>
      </w:r>
      <w:proofErr w:type="gramStart"/>
      <w:r w:rsidRPr="000A5980">
        <w:rPr>
          <w:rFonts w:asciiTheme="minorHAnsi" w:eastAsiaTheme="minorHAnsi" w:hAnsiTheme="minorHAnsi"/>
          <w:sz w:val="20"/>
          <w:szCs w:val="24"/>
          <w:lang w:eastAsia="it-IT"/>
        </w:rPr>
        <w:t>…….</w:t>
      </w:r>
      <w:proofErr w:type="gramEnd"/>
      <w:r w:rsidRPr="000A5980">
        <w:rPr>
          <w:rFonts w:asciiTheme="minorHAnsi" w:eastAsiaTheme="minorHAnsi" w:hAnsiTheme="minorHAnsi"/>
          <w:sz w:val="20"/>
          <w:szCs w:val="24"/>
          <w:lang w:eastAsia="it-IT"/>
        </w:rPr>
        <w:t>.…….), l’INAIL (sede di</w:t>
      </w:r>
      <w:r w:rsidR="008F301E" w:rsidRPr="000A5980">
        <w:rPr>
          <w:rFonts w:asciiTheme="minorHAnsi" w:eastAsiaTheme="minorHAnsi" w:hAnsiTheme="minorHAnsi"/>
          <w:sz w:val="20"/>
          <w:szCs w:val="24"/>
          <w:lang w:eastAsia="it-IT"/>
        </w:rPr>
        <w:t xml:space="preserve"> ……………..……………….. </w:t>
      </w:r>
      <w:r w:rsidRPr="000A5980">
        <w:rPr>
          <w:rFonts w:asciiTheme="minorHAnsi" w:eastAsiaTheme="minorHAnsi" w:hAnsiTheme="minorHAnsi"/>
          <w:sz w:val="20"/>
          <w:szCs w:val="24"/>
          <w:lang w:eastAsia="it-IT"/>
        </w:rPr>
        <w:t xml:space="preserve"> matricola n. ……</w:t>
      </w:r>
      <w:proofErr w:type="gramStart"/>
      <w:r w:rsidRPr="000A5980">
        <w:rPr>
          <w:rFonts w:asciiTheme="minorHAnsi" w:eastAsiaTheme="minorHAnsi" w:hAnsiTheme="minorHAnsi"/>
          <w:sz w:val="20"/>
          <w:szCs w:val="24"/>
          <w:lang w:eastAsia="it-IT"/>
        </w:rPr>
        <w:t>…….</w:t>
      </w:r>
      <w:proofErr w:type="gramEnd"/>
      <w:r w:rsidRPr="000A5980">
        <w:rPr>
          <w:rFonts w:asciiTheme="minorHAnsi" w:eastAsiaTheme="minorHAnsi" w:hAnsiTheme="minorHAnsi"/>
          <w:sz w:val="20"/>
          <w:szCs w:val="24"/>
          <w:lang w:eastAsia="it-IT"/>
        </w:rPr>
        <w:t>) e di essere in regola con i relativi versamenti.</w:t>
      </w:r>
    </w:p>
    <w:p w14:paraId="72E6584B" w14:textId="77777777" w:rsidR="001516AB" w:rsidRPr="000A5980" w:rsidRDefault="001516AB" w:rsidP="001516AB">
      <w:pPr>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09D62EC9" w14:textId="77777777" w:rsidR="001516AB" w:rsidRPr="000A5980" w:rsidRDefault="001516AB" w:rsidP="00256B51">
      <w:pPr>
        <w:jc w:val="both"/>
        <w:rPr>
          <w:rFonts w:asciiTheme="minorHAnsi" w:eastAsiaTheme="minorHAnsi" w:hAnsiTheme="minorHAnsi"/>
          <w:sz w:val="20"/>
          <w:szCs w:val="24"/>
          <w:lang w:eastAsia="it-IT"/>
        </w:rPr>
      </w:pPr>
      <w:proofErr w:type="gramStart"/>
      <w:r w:rsidRPr="000A5980">
        <w:rPr>
          <w:rFonts w:asciiTheme="minorHAnsi" w:eastAsiaTheme="minorHAnsi" w:hAnsiTheme="minorHAnsi"/>
          <w:sz w:val="20"/>
          <w:szCs w:val="24"/>
          <w:lang w:eastAsia="it-IT"/>
        </w:rPr>
        <w:t>t)di</w:t>
      </w:r>
      <w:proofErr w:type="gramEnd"/>
      <w:r w:rsidRPr="000A5980">
        <w:rPr>
          <w:rFonts w:asciiTheme="minorHAnsi" w:eastAsiaTheme="minorHAnsi" w:hAnsiTheme="minorHAnsi"/>
          <w:sz w:val="20"/>
          <w:szCs w:val="24"/>
          <w:lang w:eastAsia="it-IT"/>
        </w:rPr>
        <w:t xml:space="preserve"> essere consapevole che non potrà subappaltare servizi (o prestazioni)</w:t>
      </w:r>
    </w:p>
    <w:p w14:paraId="78CD7A1B"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7DD25AA3" w14:textId="77777777" w:rsidR="001516AB" w:rsidRPr="000A5980" w:rsidRDefault="001516AB" w:rsidP="001516AB">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u) di accettare, senza condizione o riserva alcuna, tutte le norme e disposizioni contenute nell’avviso</w:t>
      </w:r>
      <w:r w:rsidR="00555819" w:rsidRPr="000A5980">
        <w:rPr>
          <w:rFonts w:asciiTheme="minorHAnsi" w:eastAsiaTheme="minorHAnsi" w:hAnsiTheme="minorHAnsi"/>
          <w:sz w:val="20"/>
          <w:szCs w:val="24"/>
          <w:lang w:eastAsia="it-IT"/>
        </w:rPr>
        <w:t xml:space="preserve"> di selezione</w:t>
      </w:r>
      <w:r w:rsidRPr="000A5980">
        <w:rPr>
          <w:rFonts w:asciiTheme="minorHAnsi" w:eastAsiaTheme="minorHAnsi" w:hAnsiTheme="minorHAnsi"/>
          <w:sz w:val="20"/>
          <w:szCs w:val="24"/>
          <w:lang w:eastAsia="it-IT"/>
        </w:rPr>
        <w:t xml:space="preserve"> approvato con atto di deliberazione del Consiglio di Amministrazione </w:t>
      </w:r>
      <w:proofErr w:type="gramStart"/>
      <w:r w:rsidRPr="000A5980">
        <w:rPr>
          <w:rFonts w:asciiTheme="minorHAnsi" w:eastAsiaTheme="minorHAnsi" w:hAnsiTheme="minorHAnsi"/>
          <w:sz w:val="20"/>
          <w:szCs w:val="24"/>
          <w:lang w:eastAsia="it-IT"/>
        </w:rPr>
        <w:t>della  Stazione</w:t>
      </w:r>
      <w:proofErr w:type="gramEnd"/>
      <w:r w:rsidRPr="000A5980">
        <w:rPr>
          <w:rFonts w:asciiTheme="minorHAnsi" w:eastAsiaTheme="minorHAnsi" w:hAnsiTheme="minorHAnsi"/>
          <w:sz w:val="20"/>
          <w:szCs w:val="24"/>
          <w:lang w:eastAsia="it-IT"/>
        </w:rPr>
        <w:t xml:space="preserve"> appaltante nella seduta del </w:t>
      </w:r>
      <w:r w:rsidR="00555819" w:rsidRPr="000A5980">
        <w:rPr>
          <w:rFonts w:asciiTheme="minorHAnsi" w:eastAsiaTheme="minorHAnsi" w:hAnsiTheme="minorHAnsi"/>
          <w:sz w:val="20"/>
          <w:szCs w:val="24"/>
          <w:lang w:eastAsia="it-IT"/>
        </w:rPr>
        <w:t>22.01.2021</w:t>
      </w:r>
    </w:p>
    <w:p w14:paraId="09EC10BC"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404AB6F7"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x) (nel caso di associazione o consorzio o GEIE non ancora costituito) che in caso di aggiudicazione, sarà conferito mandato speciale con rappresentanza o funzioni di capogruppo </w:t>
      </w:r>
      <w:proofErr w:type="gramStart"/>
      <w:r w:rsidRPr="000A5980">
        <w:rPr>
          <w:rFonts w:asciiTheme="minorHAnsi" w:eastAsiaTheme="minorHAnsi" w:hAnsiTheme="minorHAnsi"/>
          <w:sz w:val="20"/>
          <w:szCs w:val="24"/>
          <w:lang w:eastAsia="it-IT"/>
        </w:rPr>
        <w:t>dell’impresa:…</w:t>
      </w:r>
      <w:proofErr w:type="gramEnd"/>
      <w:r w:rsidRPr="000A5980">
        <w:rPr>
          <w:rFonts w:asciiTheme="minorHAnsi" w:eastAsiaTheme="minorHAnsi" w:hAnsiTheme="minorHAnsi"/>
          <w:sz w:val="20"/>
          <w:szCs w:val="24"/>
          <w:lang w:eastAsia="it-IT"/>
        </w:rPr>
        <w:t>……………………</w:t>
      </w:r>
      <w:r w:rsidR="008F301E"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w:t>
      </w:r>
      <w:r w:rsidR="008F301E"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e dichiara di assumere l’impegno, in caso di aggiudicazione, ad uniformarsi alla disciplina vigente in materia di appalti pubblici con riguardo alle associazioni temporanee o consorzi o GEIE. Attesta che la propria quota di partecipazione al raggruppamento è la seguente: ……………………………………………………………… Inoltre prende atto che è vietata qualsiasi modificazione alla composizione delle associazioni temporanee e dei consorzi rispetto a quella risultante dall’impegno presentato in sede di offerta;</w:t>
      </w:r>
    </w:p>
    <w:p w14:paraId="0D5A0431"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515F72D6"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v) che l’Ufficio dell’Agenzia delle Entrate presso il quale si è iscritti è il seguente:</w:t>
      </w:r>
    </w:p>
    <w:p w14:paraId="55C56DEF"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r w:rsidR="008F301E" w:rsidRPr="000A5980">
        <w:rPr>
          <w:rFonts w:asciiTheme="minorHAnsi" w:eastAsiaTheme="minorHAnsi" w:hAnsiTheme="minorHAnsi"/>
          <w:sz w:val="20"/>
          <w:szCs w:val="24"/>
          <w:lang w:eastAsia="it-IT"/>
        </w:rPr>
        <w:t>……………</w:t>
      </w:r>
    </w:p>
    <w:p w14:paraId="12173CC6"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20832E54"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w) di essere informato, ai sensi e per gli effetti di cui all’articolo 13 del </w:t>
      </w:r>
      <w:proofErr w:type="spellStart"/>
      <w:r w:rsidRPr="000A5980">
        <w:rPr>
          <w:rFonts w:asciiTheme="minorHAnsi" w:eastAsiaTheme="minorHAnsi" w:hAnsiTheme="minorHAnsi"/>
          <w:sz w:val="20"/>
          <w:szCs w:val="24"/>
          <w:lang w:eastAsia="it-IT"/>
        </w:rPr>
        <w:t>D.Lgs.</w:t>
      </w:r>
      <w:proofErr w:type="spellEnd"/>
      <w:r w:rsidRPr="000A5980">
        <w:rPr>
          <w:rFonts w:asciiTheme="minorHAnsi" w:eastAsiaTheme="minorHAnsi" w:hAnsiTheme="minorHAnsi"/>
          <w:sz w:val="20"/>
          <w:szCs w:val="24"/>
          <w:lang w:eastAsia="it-IT"/>
        </w:rPr>
        <w:t xml:space="preserve"> 196/03, che i dati personali raccolti saranno trattati, anche con strumenti informatici, esclusivamente nell’ambito del procedimento per il quale la presente dichiarazione viene resa.</w:t>
      </w:r>
    </w:p>
    <w:p w14:paraId="63952168" w14:textId="77777777" w:rsidR="001516AB" w:rsidRPr="000A5980" w:rsidRDefault="001516AB" w:rsidP="00256B51">
      <w:pPr>
        <w:spacing w:before="120"/>
        <w:jc w:val="center"/>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w:t>
      </w:r>
    </w:p>
    <w:p w14:paraId="6B2F8B43"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x) (nel caso di soggetti riuniti o consorziati costituiti o da costituire) che le parti del servizio che saranno eseguite dai singoli operatori (sono quelle </w:t>
      </w:r>
      <w:proofErr w:type="spellStart"/>
      <w:r w:rsidRPr="000A5980">
        <w:rPr>
          <w:rFonts w:asciiTheme="minorHAnsi" w:eastAsiaTheme="minorHAnsi" w:hAnsiTheme="minorHAnsi"/>
          <w:sz w:val="20"/>
          <w:szCs w:val="24"/>
          <w:lang w:eastAsia="it-IT"/>
        </w:rPr>
        <w:t>sottoriportate</w:t>
      </w:r>
      <w:proofErr w:type="spellEnd"/>
      <w:r w:rsidRPr="000A5980">
        <w:rPr>
          <w:rFonts w:asciiTheme="minorHAnsi" w:eastAsiaTheme="minorHAnsi" w:hAnsiTheme="minorHAnsi"/>
          <w:sz w:val="20"/>
          <w:szCs w:val="24"/>
          <w:lang w:eastAsia="it-IT"/>
        </w:rPr>
        <w:t>, nella misura a fianco di ciascuna indicata:</w:t>
      </w:r>
    </w:p>
    <w:p w14:paraId="19FE8C8B" w14:textId="7F8EB7D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Descrizione della parte del servizio </w:t>
      </w:r>
      <w:r w:rsidR="00256B51" w:rsidRPr="000A5980">
        <w:rPr>
          <w:rFonts w:asciiTheme="minorHAnsi" w:eastAsiaTheme="minorHAnsi" w:hAnsiTheme="minorHAnsi"/>
          <w:sz w:val="20"/>
          <w:szCs w:val="24"/>
          <w:lang w:eastAsia="it-IT"/>
        </w:rPr>
        <w:t>…………………………</w:t>
      </w:r>
      <w:proofErr w:type="gramStart"/>
      <w:r w:rsidR="00256B51" w:rsidRPr="000A5980">
        <w:rPr>
          <w:rFonts w:asciiTheme="minorHAnsi" w:eastAsiaTheme="minorHAnsi" w:hAnsiTheme="minorHAnsi"/>
          <w:sz w:val="20"/>
          <w:szCs w:val="24"/>
          <w:lang w:eastAsia="it-IT"/>
        </w:rPr>
        <w:t>…….</w:t>
      </w:r>
      <w:proofErr w:type="gramEnd"/>
      <w:r w:rsidRPr="000A5980">
        <w:rPr>
          <w:rFonts w:asciiTheme="minorHAnsi" w:eastAsiaTheme="minorHAnsi" w:hAnsiTheme="minorHAnsi"/>
          <w:sz w:val="20"/>
          <w:szCs w:val="24"/>
          <w:lang w:eastAsia="it-IT"/>
        </w:rPr>
        <w:t xml:space="preserve">…. operatore economico </w:t>
      </w:r>
      <w:r w:rsidR="008F301E" w:rsidRPr="000A5980">
        <w:rPr>
          <w:rFonts w:asciiTheme="minorHAnsi" w:eastAsiaTheme="minorHAnsi" w:hAnsiTheme="minorHAnsi"/>
          <w:sz w:val="20"/>
          <w:szCs w:val="24"/>
          <w:lang w:eastAsia="it-IT"/>
        </w:rPr>
        <w:t>………………</w:t>
      </w:r>
      <w:proofErr w:type="gramStart"/>
      <w:r w:rsidR="008F301E" w:rsidRPr="000A5980">
        <w:rPr>
          <w:rFonts w:asciiTheme="minorHAnsi" w:eastAsiaTheme="minorHAnsi" w:hAnsiTheme="minorHAnsi"/>
          <w:sz w:val="20"/>
          <w:szCs w:val="24"/>
          <w:lang w:eastAsia="it-IT"/>
        </w:rPr>
        <w:t>…….</w:t>
      </w:r>
      <w:proofErr w:type="gramEnd"/>
      <w:r w:rsidR="008F301E" w:rsidRPr="000A5980">
        <w:rPr>
          <w:rFonts w:asciiTheme="minorHAnsi" w:eastAsiaTheme="minorHAnsi" w:hAnsiTheme="minorHAnsi"/>
          <w:sz w:val="20"/>
          <w:szCs w:val="24"/>
          <w:lang w:eastAsia="it-IT"/>
        </w:rPr>
        <w:t>.</w:t>
      </w:r>
      <w:r w:rsidR="00256B51"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percentuale</w:t>
      </w:r>
      <w:r w:rsidR="00256B51" w:rsidRPr="000A5980">
        <w:rPr>
          <w:rFonts w:asciiTheme="minorHAnsi" w:eastAsiaTheme="minorHAnsi" w:hAnsiTheme="minorHAnsi"/>
          <w:sz w:val="20"/>
          <w:szCs w:val="24"/>
          <w:lang w:eastAsia="it-IT"/>
        </w:rPr>
        <w:t xml:space="preserve"> </w:t>
      </w:r>
      <w:r w:rsidRPr="000A5980">
        <w:rPr>
          <w:rFonts w:asciiTheme="minorHAnsi" w:eastAsiaTheme="minorHAnsi" w:hAnsiTheme="minorHAnsi"/>
          <w:sz w:val="20"/>
          <w:szCs w:val="24"/>
          <w:lang w:eastAsia="it-IT"/>
        </w:rPr>
        <w:t>…</w:t>
      </w:r>
    </w:p>
    <w:p w14:paraId="4F2B4BEC" w14:textId="77777777" w:rsidR="00993883" w:rsidRPr="000A5980" w:rsidRDefault="00993883" w:rsidP="00993883">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Descrizione della parte del servizio …………………………</w:t>
      </w:r>
      <w:proofErr w:type="gramStart"/>
      <w:r w:rsidRPr="000A5980">
        <w:rPr>
          <w:rFonts w:asciiTheme="minorHAnsi" w:eastAsiaTheme="minorHAnsi" w:hAnsiTheme="minorHAnsi"/>
          <w:sz w:val="20"/>
          <w:szCs w:val="24"/>
          <w:lang w:eastAsia="it-IT"/>
        </w:rPr>
        <w:t>…….</w:t>
      </w:r>
      <w:proofErr w:type="gramEnd"/>
      <w:r w:rsidRPr="000A5980">
        <w:rPr>
          <w:rFonts w:asciiTheme="minorHAnsi" w:eastAsiaTheme="minorHAnsi" w:hAnsiTheme="minorHAnsi"/>
          <w:sz w:val="20"/>
          <w:szCs w:val="24"/>
          <w:lang w:eastAsia="it-IT"/>
        </w:rPr>
        <w:t>…. operatore economico ………………</w:t>
      </w:r>
      <w:proofErr w:type="gramStart"/>
      <w:r w:rsidRPr="000A5980">
        <w:rPr>
          <w:rFonts w:asciiTheme="minorHAnsi" w:eastAsiaTheme="minorHAnsi" w:hAnsiTheme="minorHAnsi"/>
          <w:sz w:val="20"/>
          <w:szCs w:val="24"/>
          <w:lang w:eastAsia="it-IT"/>
        </w:rPr>
        <w:t>…….</w:t>
      </w:r>
      <w:proofErr w:type="gramEnd"/>
      <w:r w:rsidRPr="000A5980">
        <w:rPr>
          <w:rFonts w:asciiTheme="minorHAnsi" w:eastAsiaTheme="minorHAnsi" w:hAnsiTheme="minorHAnsi"/>
          <w:sz w:val="20"/>
          <w:szCs w:val="24"/>
          <w:lang w:eastAsia="it-IT"/>
        </w:rPr>
        <w:t>. percentuale …</w:t>
      </w:r>
    </w:p>
    <w:p w14:paraId="6939AE8E" w14:textId="64EA7FE2" w:rsidR="002C4379" w:rsidRDefault="002C4379" w:rsidP="00256B51">
      <w:pPr>
        <w:jc w:val="both"/>
        <w:rPr>
          <w:rFonts w:asciiTheme="minorHAnsi" w:eastAsiaTheme="minorHAnsi" w:hAnsiTheme="minorHAnsi"/>
          <w:sz w:val="20"/>
          <w:szCs w:val="24"/>
          <w:lang w:eastAsia="it-IT"/>
        </w:rPr>
      </w:pPr>
    </w:p>
    <w:p w14:paraId="1338FC70" w14:textId="77777777" w:rsidR="002C4379" w:rsidRDefault="002C4379" w:rsidP="00256B51">
      <w:pPr>
        <w:jc w:val="both"/>
        <w:rPr>
          <w:rFonts w:asciiTheme="minorHAnsi" w:eastAsiaTheme="minorHAnsi" w:hAnsiTheme="minorHAnsi"/>
          <w:sz w:val="20"/>
          <w:szCs w:val="24"/>
          <w:lang w:eastAsia="it-IT"/>
        </w:rPr>
      </w:pPr>
    </w:p>
    <w:p w14:paraId="075E7552" w14:textId="4B0C8C9A"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Inoltre</w:t>
      </w:r>
      <w:r w:rsidR="00993883">
        <w:rPr>
          <w:rFonts w:asciiTheme="minorHAnsi" w:eastAsiaTheme="minorHAnsi" w:hAnsiTheme="minorHAnsi"/>
          <w:sz w:val="20"/>
          <w:szCs w:val="24"/>
          <w:lang w:eastAsia="it-IT"/>
        </w:rPr>
        <w:t>,</w:t>
      </w:r>
    </w:p>
    <w:p w14:paraId="4DC77D24" w14:textId="77777777" w:rsidR="001516AB" w:rsidRPr="00993883" w:rsidRDefault="001516AB" w:rsidP="00256B51">
      <w:pPr>
        <w:jc w:val="both"/>
        <w:rPr>
          <w:rFonts w:asciiTheme="minorHAnsi" w:eastAsiaTheme="minorHAnsi" w:hAnsiTheme="minorHAnsi"/>
          <w:b/>
          <w:bCs/>
          <w:sz w:val="20"/>
          <w:szCs w:val="24"/>
          <w:lang w:eastAsia="it-IT"/>
        </w:rPr>
      </w:pPr>
      <w:r w:rsidRPr="00993883">
        <w:rPr>
          <w:rFonts w:asciiTheme="minorHAnsi" w:eastAsiaTheme="minorHAnsi" w:hAnsiTheme="minorHAnsi"/>
          <w:b/>
          <w:bCs/>
          <w:sz w:val="20"/>
          <w:szCs w:val="24"/>
          <w:lang w:eastAsia="it-IT"/>
        </w:rPr>
        <w:t>AI SENSI DELLA LEGGE 13 AGOSTO 2010, N. 136 SULL’OBBLIGO DI TRACCIABILITA’ DEI FLUSSI FINANZIARI</w:t>
      </w:r>
    </w:p>
    <w:p w14:paraId="7918AA50" w14:textId="77777777" w:rsidR="001516AB" w:rsidRPr="000A5980" w:rsidRDefault="001516AB" w:rsidP="00256B51">
      <w:pPr>
        <w:jc w:val="both"/>
        <w:rPr>
          <w:rFonts w:asciiTheme="minorHAnsi" w:eastAsiaTheme="minorHAnsi" w:hAnsiTheme="minorHAnsi"/>
          <w:sz w:val="20"/>
          <w:szCs w:val="24"/>
          <w:lang w:eastAsia="it-IT"/>
        </w:rPr>
      </w:pPr>
    </w:p>
    <w:p w14:paraId="424AAFE8"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Il concorrente, in caso di affidamento dell’appalto, dichiara di assumere gli obblighi di tracciabilità dei flussi finanziari di cui alla sopra citata legge. A tal fine si impegna:</w:t>
      </w:r>
    </w:p>
    <w:p w14:paraId="464B2009" w14:textId="77777777" w:rsidR="001516AB" w:rsidRPr="000A5980" w:rsidRDefault="001516AB" w:rsidP="008F301E">
      <w:pPr>
        <w:ind w:left="284"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a) ad utilizzare uno o più conti correnti bancari o postali, accesi presso banche o presso la società Poste Italiane S.p.A., dedicati alle commesse pubbliche per i movimenti finanziari relativi alla gestione del presente appalto;</w:t>
      </w:r>
    </w:p>
    <w:p w14:paraId="4B18E16B" w14:textId="77777777" w:rsidR="001516AB" w:rsidRPr="000A5980" w:rsidRDefault="001516AB" w:rsidP="008F301E">
      <w:pPr>
        <w:ind w:left="284"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b) a comunicare alla Stazione Appaltante gli estremi identificativi dei conti correnti di cui al punto precedente, nonché le generalità e il codice fiscale delle persone delegate ad operare su di essi, entro sette giorni dalla loro accensione;</w:t>
      </w:r>
    </w:p>
    <w:p w14:paraId="148CB225" w14:textId="77777777" w:rsidR="001516AB" w:rsidRPr="000A5980" w:rsidRDefault="001516AB" w:rsidP="008F301E">
      <w:pPr>
        <w:ind w:left="284"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c) 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14:paraId="749AFAF9" w14:textId="77777777" w:rsidR="001516AB" w:rsidRPr="000A5980" w:rsidRDefault="001516AB" w:rsidP="008F301E">
      <w:pPr>
        <w:ind w:left="284" w:hanging="142"/>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lastRenderedPageBreak/>
        <w:t>d) se ha notizia dell’inadempimento agli obblighi di tracciabilità finanziaria da parte dei soggetti di cui alla precedente lettera c), a risolvere immediatamente il rapporto contrattuale con la controparte, informando contestualmente sia la Regione Marche che la prefettura-ufficio territoriale del Governo territorialmente competente.</w:t>
      </w:r>
    </w:p>
    <w:p w14:paraId="789B11DF" w14:textId="77777777" w:rsidR="001516AB" w:rsidRPr="000A5980" w:rsidRDefault="001516AB" w:rsidP="008F301E">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Il concorrente dichiara di essere consapevole che ai fini di verificare l’applicazione della norma, la Stazione Appaltante potrà richiedere all’appaltatore copia dei contratti di cui alla lettera c); l’impresa si impegna fin d’ora a provvedere ad adempiere alla richiesta entro i termini che verranno dati.</w:t>
      </w:r>
    </w:p>
    <w:p w14:paraId="70099C1C" w14:textId="77777777" w:rsidR="001516AB" w:rsidRPr="000A5980" w:rsidRDefault="001516AB" w:rsidP="00256B51">
      <w:pPr>
        <w:jc w:val="both"/>
        <w:rPr>
          <w:rFonts w:asciiTheme="minorHAnsi" w:eastAsiaTheme="minorHAnsi" w:hAnsiTheme="minorHAnsi"/>
          <w:sz w:val="20"/>
          <w:szCs w:val="24"/>
          <w:lang w:eastAsia="it-IT"/>
        </w:rPr>
      </w:pPr>
    </w:p>
    <w:p w14:paraId="3BB6C101" w14:textId="77777777" w:rsidR="001516AB" w:rsidRPr="000A5980" w:rsidRDefault="001516AB" w:rsidP="00256B51">
      <w:pPr>
        <w:jc w:val="both"/>
        <w:rPr>
          <w:rFonts w:asciiTheme="minorHAnsi" w:eastAsiaTheme="minorHAnsi" w:hAnsiTheme="minorHAnsi"/>
          <w:sz w:val="20"/>
          <w:szCs w:val="24"/>
          <w:lang w:eastAsia="it-IT"/>
        </w:rPr>
      </w:pPr>
      <w:r w:rsidRPr="000A5980">
        <w:rPr>
          <w:rFonts w:asciiTheme="minorHAnsi" w:eastAsiaTheme="minorHAnsi" w:hAnsiTheme="minorHAnsi"/>
          <w:sz w:val="20"/>
          <w:szCs w:val="24"/>
          <w:lang w:eastAsia="it-IT"/>
        </w:rPr>
        <w:t xml:space="preserve">Il concorrente dichiara di essere a conoscenza che la Stazione Appaltante risolverà il contratto in tutti i casi in cui le transazioni siano eseguite senza avvalersi di banche o delle società Poste Italiane </w:t>
      </w:r>
      <w:proofErr w:type="gramStart"/>
      <w:r w:rsidRPr="000A5980">
        <w:rPr>
          <w:rFonts w:asciiTheme="minorHAnsi" w:eastAsiaTheme="minorHAnsi" w:hAnsiTheme="minorHAnsi"/>
          <w:sz w:val="20"/>
          <w:szCs w:val="24"/>
          <w:lang w:eastAsia="it-IT"/>
        </w:rPr>
        <w:t>S.p.A. .</w:t>
      </w:r>
      <w:proofErr w:type="gramEnd"/>
    </w:p>
    <w:p w14:paraId="4D20C25F" w14:textId="39E004DF" w:rsidR="001516AB" w:rsidRDefault="001516AB" w:rsidP="00256B51">
      <w:pPr>
        <w:jc w:val="both"/>
        <w:rPr>
          <w:rFonts w:asciiTheme="minorHAnsi" w:eastAsiaTheme="minorHAnsi" w:hAnsiTheme="minorHAnsi"/>
          <w:sz w:val="20"/>
          <w:szCs w:val="24"/>
          <w:lang w:eastAsia="it-IT"/>
        </w:rPr>
      </w:pPr>
    </w:p>
    <w:p w14:paraId="2F2E5C7F" w14:textId="77777777" w:rsidR="00E31C21" w:rsidRPr="00E31C21" w:rsidRDefault="00E31C21" w:rsidP="00E31C21">
      <w:pPr>
        <w:rPr>
          <w:rFonts w:asciiTheme="minorHAnsi" w:eastAsiaTheme="minorHAnsi" w:hAnsiTheme="minorHAnsi"/>
          <w:sz w:val="20"/>
          <w:szCs w:val="24"/>
          <w:lang w:eastAsia="it-IT"/>
        </w:rPr>
      </w:pPr>
      <w:r w:rsidRPr="00E31C21">
        <w:rPr>
          <w:rFonts w:asciiTheme="minorHAnsi" w:eastAsiaTheme="minorHAnsi" w:hAnsiTheme="minorHAnsi"/>
          <w:sz w:val="20"/>
          <w:szCs w:val="24"/>
          <w:lang w:eastAsia="it-IT"/>
        </w:rPr>
        <w:t>Il sottoscritto autorizza il trattamento dei dati contenuti nel presente modello e dichiara altresì di essere informato che i dati personali acquisiti con lo stesso saranno raccolti presso il GAL Montefeltro e saranno trattati esclusivamente per finalità inerenti al presente procedimento.</w:t>
      </w:r>
    </w:p>
    <w:p w14:paraId="209F38C6" w14:textId="77777777" w:rsidR="00E31C21" w:rsidRPr="00E31C21" w:rsidRDefault="00E31C21" w:rsidP="00E31C21">
      <w:pPr>
        <w:jc w:val="both"/>
        <w:rPr>
          <w:rFonts w:asciiTheme="minorHAnsi" w:eastAsiaTheme="minorHAnsi" w:hAnsiTheme="minorHAnsi"/>
          <w:iCs/>
          <w:sz w:val="20"/>
          <w:szCs w:val="24"/>
          <w:lang w:eastAsia="it-IT"/>
        </w:rPr>
      </w:pPr>
    </w:p>
    <w:p w14:paraId="6227A811" w14:textId="266771D7" w:rsidR="000A5980" w:rsidRDefault="000A5980" w:rsidP="00256B51">
      <w:pPr>
        <w:jc w:val="both"/>
        <w:rPr>
          <w:rFonts w:asciiTheme="minorHAnsi" w:eastAsiaTheme="minorHAnsi" w:hAnsiTheme="minorHAnsi"/>
          <w:sz w:val="20"/>
          <w:szCs w:val="24"/>
          <w:lang w:eastAsia="it-IT"/>
        </w:rPr>
      </w:pPr>
    </w:p>
    <w:p w14:paraId="6986FA87" w14:textId="77777777" w:rsidR="000A5980" w:rsidRPr="000A5980" w:rsidRDefault="000A5980" w:rsidP="00256B51">
      <w:pPr>
        <w:jc w:val="both"/>
        <w:rPr>
          <w:rFonts w:asciiTheme="minorHAnsi" w:eastAsiaTheme="minorHAnsi" w:hAnsiTheme="minorHAnsi"/>
          <w:sz w:val="20"/>
          <w:szCs w:val="24"/>
          <w:lang w:eastAsia="it-IT"/>
        </w:rPr>
      </w:pPr>
    </w:p>
    <w:tbl>
      <w:tblPr>
        <w:tblW w:w="9923" w:type="dxa"/>
        <w:tblLayout w:type="fixed"/>
        <w:tblCellMar>
          <w:left w:w="70" w:type="dxa"/>
          <w:right w:w="70" w:type="dxa"/>
        </w:tblCellMar>
        <w:tblLook w:val="0000" w:firstRow="0" w:lastRow="0" w:firstColumn="0" w:lastColumn="0" w:noHBand="0" w:noVBand="0"/>
      </w:tblPr>
      <w:tblGrid>
        <w:gridCol w:w="3331"/>
        <w:gridCol w:w="6592"/>
      </w:tblGrid>
      <w:tr w:rsidR="000A5980" w:rsidRPr="00FD1459" w14:paraId="3DF9BAA7" w14:textId="77777777" w:rsidTr="002C4379">
        <w:trPr>
          <w:cantSplit/>
        </w:trPr>
        <w:tc>
          <w:tcPr>
            <w:tcW w:w="3331" w:type="dxa"/>
            <w:shd w:val="clear" w:color="auto" w:fill="auto"/>
          </w:tcPr>
          <w:p w14:paraId="155F2552" w14:textId="77777777" w:rsidR="000A5980" w:rsidRDefault="000A5980" w:rsidP="0055435E">
            <w:pPr>
              <w:rPr>
                <w:rFonts w:ascii="Calibri" w:hAnsi="Calibri"/>
                <w:sz w:val="20"/>
              </w:rPr>
            </w:pPr>
          </w:p>
          <w:p w14:paraId="7E277920" w14:textId="77777777" w:rsidR="000A5980" w:rsidRPr="00FD1459" w:rsidRDefault="000A5980" w:rsidP="0055435E">
            <w:pPr>
              <w:rPr>
                <w:rFonts w:ascii="Calibri" w:hAnsi="Calibri"/>
                <w:sz w:val="20"/>
              </w:rPr>
            </w:pPr>
            <w:r w:rsidRPr="00FD1459">
              <w:rPr>
                <w:rFonts w:ascii="Calibri" w:hAnsi="Calibri"/>
                <w:sz w:val="20"/>
              </w:rPr>
              <w:t>________________________</w:t>
            </w:r>
          </w:p>
          <w:p w14:paraId="4B5EC59F" w14:textId="77777777" w:rsidR="000A5980" w:rsidRPr="00FD1459" w:rsidRDefault="000A5980" w:rsidP="0055435E">
            <w:pPr>
              <w:ind w:firstLine="1"/>
              <w:jc w:val="center"/>
              <w:rPr>
                <w:rFonts w:ascii="Calibri" w:hAnsi="Calibri"/>
                <w:sz w:val="20"/>
              </w:rPr>
            </w:pPr>
            <w:r w:rsidRPr="00FD1459">
              <w:rPr>
                <w:rFonts w:ascii="Calibri" w:hAnsi="Calibri"/>
                <w:sz w:val="20"/>
              </w:rPr>
              <w:t>(luogo e data)</w:t>
            </w:r>
          </w:p>
        </w:tc>
        <w:tc>
          <w:tcPr>
            <w:tcW w:w="6592" w:type="dxa"/>
            <w:shd w:val="clear" w:color="auto" w:fill="auto"/>
          </w:tcPr>
          <w:p w14:paraId="0DD04E7D" w14:textId="77777777" w:rsidR="000A5980" w:rsidRPr="00FD1459" w:rsidRDefault="000A5980" w:rsidP="0055435E">
            <w:pPr>
              <w:ind w:firstLine="1"/>
              <w:jc w:val="center"/>
              <w:rPr>
                <w:rFonts w:ascii="Calibri" w:hAnsi="Calibri"/>
                <w:sz w:val="20"/>
              </w:rPr>
            </w:pPr>
            <w:r w:rsidRPr="00FD1459">
              <w:rPr>
                <w:rFonts w:ascii="Calibri" w:hAnsi="Calibri"/>
                <w:sz w:val="20"/>
              </w:rPr>
              <w:t>Il Dichiarante</w:t>
            </w:r>
          </w:p>
          <w:p w14:paraId="0B5FD034" w14:textId="49BBD663" w:rsidR="000A5980" w:rsidRPr="00FD1459" w:rsidRDefault="000A5980" w:rsidP="002C4379">
            <w:pPr>
              <w:jc w:val="center"/>
              <w:rPr>
                <w:rFonts w:ascii="Calibri" w:hAnsi="Calibri"/>
                <w:sz w:val="20"/>
              </w:rPr>
            </w:pPr>
            <w:r w:rsidRPr="00FD1459">
              <w:rPr>
                <w:rFonts w:ascii="Calibri" w:hAnsi="Calibri"/>
                <w:sz w:val="20"/>
              </w:rPr>
              <w:t>_</w:t>
            </w:r>
            <w:r w:rsidR="002C4379">
              <w:rPr>
                <w:rFonts w:ascii="Calibri" w:hAnsi="Calibri"/>
                <w:sz w:val="20"/>
              </w:rPr>
              <w:t>_________________________</w:t>
            </w:r>
            <w:r w:rsidRPr="00FD1459">
              <w:rPr>
                <w:rFonts w:ascii="Calibri" w:hAnsi="Calibri"/>
                <w:sz w:val="20"/>
              </w:rPr>
              <w:t>____________________________________</w:t>
            </w:r>
          </w:p>
          <w:p w14:paraId="75C3169B" w14:textId="77777777" w:rsidR="000A5980" w:rsidRPr="0054132C" w:rsidRDefault="000A5980" w:rsidP="0055435E">
            <w:pPr>
              <w:ind w:firstLine="1"/>
              <w:jc w:val="center"/>
              <w:rPr>
                <w:rFonts w:ascii="Calibri" w:hAnsi="Calibri"/>
                <w:i/>
                <w:sz w:val="16"/>
                <w:szCs w:val="16"/>
              </w:rPr>
            </w:pPr>
            <w:r w:rsidRPr="0054132C">
              <w:rPr>
                <w:rFonts w:ascii="Calibri" w:hAnsi="Calibri"/>
                <w:sz w:val="16"/>
                <w:szCs w:val="16"/>
              </w:rPr>
              <w:t>(firma per esteso e leggibile e timbro della ditta</w:t>
            </w:r>
          </w:p>
          <w:p w14:paraId="58472F98" w14:textId="77777777" w:rsidR="000A5980" w:rsidRPr="00FD1459" w:rsidRDefault="000A5980" w:rsidP="0055435E">
            <w:pPr>
              <w:jc w:val="center"/>
              <w:rPr>
                <w:rFonts w:ascii="Calibri" w:hAnsi="Calibri"/>
                <w:sz w:val="20"/>
              </w:rPr>
            </w:pPr>
            <w:r w:rsidRPr="0054132C">
              <w:rPr>
                <w:rFonts w:ascii="Calibri" w:hAnsi="Calibri"/>
                <w:i/>
                <w:sz w:val="16"/>
                <w:szCs w:val="16"/>
              </w:rPr>
              <w:t>allegare fotocopia non autenticata del documento di riconoscimento di chi firma</w:t>
            </w:r>
            <w:r w:rsidRPr="0054132C">
              <w:rPr>
                <w:rFonts w:ascii="Calibri" w:hAnsi="Calibri"/>
                <w:sz w:val="16"/>
                <w:szCs w:val="16"/>
              </w:rPr>
              <w:t>)</w:t>
            </w:r>
          </w:p>
        </w:tc>
      </w:tr>
    </w:tbl>
    <w:p w14:paraId="307A69BE" w14:textId="77777777" w:rsidR="000A5980" w:rsidRDefault="000A5980" w:rsidP="000A5980">
      <w:pPr>
        <w:rPr>
          <w:rFonts w:ascii="Calibri" w:hAnsi="Calibri"/>
          <w:sz w:val="20"/>
        </w:rPr>
      </w:pPr>
    </w:p>
    <w:p w14:paraId="3A5AE604" w14:textId="77777777" w:rsidR="00AF0A85" w:rsidRPr="000A5980" w:rsidRDefault="00AF0A85">
      <w:pPr>
        <w:rPr>
          <w:rFonts w:asciiTheme="minorHAnsi" w:eastAsiaTheme="minorHAnsi" w:hAnsiTheme="minorHAnsi"/>
          <w:sz w:val="20"/>
          <w:szCs w:val="24"/>
          <w:lang w:eastAsia="it-IT"/>
        </w:rPr>
      </w:pPr>
    </w:p>
    <w:sectPr w:rsidR="00AF0A85" w:rsidRPr="000A5980" w:rsidSect="002C0F4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7609" w14:textId="77777777" w:rsidR="0006391C" w:rsidRDefault="0006391C" w:rsidP="001516AB">
      <w:pPr>
        <w:spacing w:line="240" w:lineRule="auto"/>
      </w:pPr>
      <w:r>
        <w:separator/>
      </w:r>
    </w:p>
  </w:endnote>
  <w:endnote w:type="continuationSeparator" w:id="0">
    <w:p w14:paraId="7FFDAA0F" w14:textId="77777777" w:rsidR="0006391C" w:rsidRDefault="0006391C" w:rsidP="00151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ACE0" w14:textId="77777777" w:rsidR="0006391C" w:rsidRDefault="0006391C" w:rsidP="001516AB">
      <w:pPr>
        <w:spacing w:line="240" w:lineRule="auto"/>
      </w:pPr>
      <w:r>
        <w:separator/>
      </w:r>
    </w:p>
  </w:footnote>
  <w:footnote w:type="continuationSeparator" w:id="0">
    <w:p w14:paraId="40B6E5E7" w14:textId="77777777" w:rsidR="0006391C" w:rsidRDefault="0006391C" w:rsidP="001516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numFmt w:val="bullet"/>
      <w:lvlText w:val="-"/>
      <w:lvlJc w:val="left"/>
      <w:pPr>
        <w:tabs>
          <w:tab w:val="num" w:pos="502"/>
        </w:tabs>
        <w:ind w:left="502" w:hanging="360"/>
      </w:pPr>
      <w:rPr>
        <w:rFonts w:ascii="Times New Roman" w:hAnsi="Times New Roman" w:cs="Times New Roman" w:hint="default"/>
      </w:rPr>
    </w:lvl>
  </w:abstractNum>
  <w:abstractNum w:abstractNumId="1" w15:restartNumberingAfterBreak="0">
    <w:nsid w:val="16C11EB8"/>
    <w:multiLevelType w:val="hybridMultilevel"/>
    <w:tmpl w:val="4838241A"/>
    <w:lvl w:ilvl="0" w:tplc="76EA76E0">
      <w:start w:val="1"/>
      <w:numFmt w:val="lowerLetter"/>
      <w:pStyle w:val="Paragrafoelenco"/>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3637D1"/>
    <w:multiLevelType w:val="hybridMultilevel"/>
    <w:tmpl w:val="046CE64C"/>
    <w:lvl w:ilvl="0" w:tplc="71C616A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07087C"/>
    <w:multiLevelType w:val="hybridMultilevel"/>
    <w:tmpl w:val="F8206A44"/>
    <w:lvl w:ilvl="0" w:tplc="0E0C56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AB"/>
    <w:rsid w:val="000207C5"/>
    <w:rsid w:val="00055CE8"/>
    <w:rsid w:val="0006391C"/>
    <w:rsid w:val="000A5980"/>
    <w:rsid w:val="000D6C4A"/>
    <w:rsid w:val="000F10F8"/>
    <w:rsid w:val="00125F1E"/>
    <w:rsid w:val="001516AB"/>
    <w:rsid w:val="001A6F4C"/>
    <w:rsid w:val="00256B51"/>
    <w:rsid w:val="00257824"/>
    <w:rsid w:val="00273098"/>
    <w:rsid w:val="002C0F4C"/>
    <w:rsid w:val="002C4379"/>
    <w:rsid w:val="003A5334"/>
    <w:rsid w:val="0043414E"/>
    <w:rsid w:val="00441D83"/>
    <w:rsid w:val="004E4567"/>
    <w:rsid w:val="00555819"/>
    <w:rsid w:val="005F054A"/>
    <w:rsid w:val="006E10BE"/>
    <w:rsid w:val="00726306"/>
    <w:rsid w:val="00750CDE"/>
    <w:rsid w:val="007C28E0"/>
    <w:rsid w:val="007F01D7"/>
    <w:rsid w:val="00845A98"/>
    <w:rsid w:val="008F301E"/>
    <w:rsid w:val="00940C6D"/>
    <w:rsid w:val="00956A5B"/>
    <w:rsid w:val="00993883"/>
    <w:rsid w:val="009972C2"/>
    <w:rsid w:val="009C7B98"/>
    <w:rsid w:val="009F7B0A"/>
    <w:rsid w:val="00A56584"/>
    <w:rsid w:val="00AC38A7"/>
    <w:rsid w:val="00AF0A85"/>
    <w:rsid w:val="00B420BB"/>
    <w:rsid w:val="00B46FE8"/>
    <w:rsid w:val="00B60B43"/>
    <w:rsid w:val="00BA510D"/>
    <w:rsid w:val="00D40B7D"/>
    <w:rsid w:val="00DC2EC7"/>
    <w:rsid w:val="00DF07E8"/>
    <w:rsid w:val="00E31C21"/>
    <w:rsid w:val="00EA2333"/>
    <w:rsid w:val="00EC5FCF"/>
    <w:rsid w:val="00F919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C7B0"/>
  <w15:docId w15:val="{4F8FF560-DF5A-43CE-85F1-3EDD52BE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16AB"/>
    <w:pPr>
      <w:spacing w:after="0" w:line="240" w:lineRule="atLeast"/>
    </w:pPr>
    <w:rPr>
      <w:rFonts w:ascii="Times New Roman" w:eastAsia="Calibri" w:hAnsi="Times New Roman" w:cs="Times New Roman"/>
      <w:sz w:val="24"/>
    </w:rPr>
  </w:style>
  <w:style w:type="paragraph" w:styleId="Titolo1">
    <w:name w:val="heading 1"/>
    <w:basedOn w:val="Normale"/>
    <w:next w:val="Normale"/>
    <w:link w:val="Titolo1Carattere"/>
    <w:autoRedefine/>
    <w:qFormat/>
    <w:rsid w:val="001516AB"/>
    <w:pPr>
      <w:keepNext/>
      <w:jc w:val="both"/>
      <w:outlineLvl w:val="0"/>
    </w:pPr>
    <w:rPr>
      <w:rFonts w:eastAsia="MS ??" w:cs="Arial"/>
      <w:b/>
      <w:bCs/>
      <w:kern w:val="32"/>
      <w:szCs w:val="24"/>
    </w:rPr>
  </w:style>
  <w:style w:type="paragraph" w:styleId="Titolo2">
    <w:name w:val="heading 2"/>
    <w:basedOn w:val="Normale"/>
    <w:next w:val="Normale"/>
    <w:link w:val="Titolo2Carattere"/>
    <w:uiPriority w:val="9"/>
    <w:qFormat/>
    <w:rsid w:val="001516AB"/>
    <w:pPr>
      <w:keepNext/>
      <w:keepLines/>
      <w:spacing w:before="20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16AB"/>
    <w:rPr>
      <w:rFonts w:ascii="Times New Roman" w:eastAsia="MS ??" w:hAnsi="Times New Roman" w:cs="Arial"/>
      <w:b/>
      <w:bCs/>
      <w:kern w:val="32"/>
      <w:sz w:val="24"/>
      <w:szCs w:val="24"/>
    </w:rPr>
  </w:style>
  <w:style w:type="character" w:customStyle="1" w:styleId="Titolo2Carattere">
    <w:name w:val="Titolo 2 Carattere"/>
    <w:basedOn w:val="Carpredefinitoparagrafo"/>
    <w:link w:val="Titolo2"/>
    <w:uiPriority w:val="9"/>
    <w:rsid w:val="001516AB"/>
    <w:rPr>
      <w:rFonts w:ascii="Cambria" w:eastAsia="Times New Roman" w:hAnsi="Cambria" w:cs="Times New Roman"/>
      <w:b/>
      <w:bCs/>
      <w:color w:val="4F81BD"/>
      <w:sz w:val="26"/>
      <w:szCs w:val="26"/>
    </w:rPr>
  </w:style>
  <w:style w:type="paragraph" w:styleId="Testonotaapidipagina">
    <w:name w:val="footnote text"/>
    <w:aliases w:val="Testo nota a piè di pagina2,Testo nota a piè di pagina11,Footnote Text Char Carattere1 Carattere,Testo nota a piè di pagina1,Testo nota a piè di pagina12 Carattere"/>
    <w:basedOn w:val="Normale"/>
    <w:link w:val="TestonotaapidipaginaCarattere"/>
    <w:autoRedefine/>
    <w:semiHidden/>
    <w:rsid w:val="001516AB"/>
    <w:pPr>
      <w:jc w:val="both"/>
    </w:pPr>
    <w:rPr>
      <w:rFonts w:eastAsia="MS ??"/>
      <w:sz w:val="20"/>
      <w:szCs w:val="20"/>
    </w:rPr>
  </w:style>
  <w:style w:type="character" w:customStyle="1" w:styleId="TestonotaapidipaginaCarattere">
    <w:name w:val="Testo nota a piè di pagina Carattere"/>
    <w:aliases w:val="Testo nota a piè di pagina2 Carattere,Testo nota a piè di pagina11 Carattere,Footnote Text Char Carattere1 Carattere Carattere,Testo nota a piè di pagina1 Carattere,Testo nota a piè di pagina12 Carattere Carattere"/>
    <w:basedOn w:val="Carpredefinitoparagrafo"/>
    <w:link w:val="Testonotaapidipagina"/>
    <w:semiHidden/>
    <w:rsid w:val="001516AB"/>
    <w:rPr>
      <w:rFonts w:ascii="Times New Roman" w:eastAsia="MS ??" w:hAnsi="Times New Roman" w:cs="Times New Roman"/>
      <w:sz w:val="20"/>
      <w:szCs w:val="20"/>
    </w:rPr>
  </w:style>
  <w:style w:type="character" w:styleId="Rimandonotaapidipagina">
    <w:name w:val="footnote reference"/>
    <w:semiHidden/>
    <w:rsid w:val="001516AB"/>
    <w:rPr>
      <w:rFonts w:ascii="Times New Roman" w:hAnsi="Times New Roman" w:cs="Times New Roman" w:hint="default"/>
      <w:vertAlign w:val="superscript"/>
    </w:rPr>
  </w:style>
  <w:style w:type="paragraph" w:styleId="Paragrafoelenco">
    <w:name w:val="List Paragraph"/>
    <w:aliases w:val="A_ParagrafoElenco_numerato"/>
    <w:basedOn w:val="Normale"/>
    <w:autoRedefine/>
    <w:uiPriority w:val="34"/>
    <w:qFormat/>
    <w:rsid w:val="001516AB"/>
    <w:pPr>
      <w:numPr>
        <w:numId w:val="1"/>
      </w:numPr>
      <w:ind w:left="284" w:hanging="284"/>
      <w:contextualSpacing/>
      <w:jc w:val="both"/>
    </w:pPr>
    <w:rPr>
      <w:rFonts w:ascii="Arial" w:eastAsia="Times New Roman" w:hAnsi="Arial"/>
      <w:szCs w:val="24"/>
    </w:rPr>
  </w:style>
  <w:style w:type="paragraph" w:styleId="NormaleWeb">
    <w:name w:val="Normal (Web)"/>
    <w:basedOn w:val="Normale"/>
    <w:uiPriority w:val="99"/>
    <w:rsid w:val="00EA2333"/>
    <w:pPr>
      <w:spacing w:beforeLines="1" w:afterLines="1" w:line="240" w:lineRule="auto"/>
    </w:pPr>
    <w:rPr>
      <w:rFonts w:ascii="Times" w:eastAsiaTheme="minorHAnsi" w:hAnsi="Times"/>
      <w:sz w:val="20"/>
      <w:szCs w:val="20"/>
      <w:lang w:eastAsia="it-IT"/>
    </w:rPr>
  </w:style>
  <w:style w:type="paragraph" w:styleId="Intestazione">
    <w:name w:val="header"/>
    <w:basedOn w:val="Normale"/>
    <w:link w:val="IntestazioneCarattere"/>
    <w:unhideWhenUsed/>
    <w:rsid w:val="008F301E"/>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8F301E"/>
    <w:rPr>
      <w:rFonts w:ascii="Times New Roman" w:eastAsia="Calibri" w:hAnsi="Times New Roman" w:cs="Times New Roman"/>
      <w:sz w:val="24"/>
    </w:rPr>
  </w:style>
  <w:style w:type="paragraph" w:styleId="Pidipagina">
    <w:name w:val="footer"/>
    <w:basedOn w:val="Normale"/>
    <w:link w:val="PidipaginaCarattere"/>
    <w:uiPriority w:val="99"/>
    <w:unhideWhenUsed/>
    <w:rsid w:val="008F301E"/>
    <w:pPr>
      <w:tabs>
        <w:tab w:val="center" w:pos="4986"/>
        <w:tab w:val="right" w:pos="9972"/>
      </w:tabs>
      <w:spacing w:line="240" w:lineRule="auto"/>
    </w:pPr>
  </w:style>
  <w:style w:type="character" w:customStyle="1" w:styleId="PidipaginaCarattere">
    <w:name w:val="Piè di pagina Carattere"/>
    <w:basedOn w:val="Carpredefinitoparagrafo"/>
    <w:link w:val="Pidipagina"/>
    <w:uiPriority w:val="99"/>
    <w:rsid w:val="008F301E"/>
    <w:rPr>
      <w:rFonts w:ascii="Times New Roman" w:eastAsia="Calibri" w:hAnsi="Times New Roman" w:cs="Times New Roman"/>
      <w:sz w:val="24"/>
    </w:rPr>
  </w:style>
  <w:style w:type="paragraph" w:styleId="Corpotesto">
    <w:name w:val="Body Text"/>
    <w:basedOn w:val="Normale"/>
    <w:link w:val="CorpotestoCarattere"/>
    <w:rsid w:val="00B60B43"/>
    <w:pPr>
      <w:suppressAutoHyphens/>
      <w:spacing w:line="240" w:lineRule="auto"/>
      <w:jc w:val="both"/>
    </w:pPr>
    <w:rPr>
      <w:rFonts w:eastAsia="Times New Roman"/>
      <w:szCs w:val="20"/>
      <w:lang w:eastAsia="zh-CN"/>
    </w:rPr>
  </w:style>
  <w:style w:type="character" w:customStyle="1" w:styleId="CorpotestoCarattere">
    <w:name w:val="Corpo testo Carattere"/>
    <w:basedOn w:val="Carpredefinitoparagrafo"/>
    <w:link w:val="Corpotesto"/>
    <w:rsid w:val="00B60B43"/>
    <w:rPr>
      <w:rFonts w:ascii="Times New Roman" w:eastAsia="Times New Roman" w:hAnsi="Times New Roman" w:cs="Times New Roman"/>
      <w:sz w:val="24"/>
      <w:szCs w:val="20"/>
      <w:lang w:eastAsia="zh-CN"/>
    </w:rPr>
  </w:style>
  <w:style w:type="paragraph" w:customStyle="1" w:styleId="Formula">
    <w:name w:val="Formula"/>
    <w:basedOn w:val="Normale"/>
    <w:rsid w:val="00B60B43"/>
    <w:pPr>
      <w:suppressAutoHyphens/>
      <w:overflowPunct w:val="0"/>
      <w:autoSpaceDE w:val="0"/>
      <w:spacing w:line="240" w:lineRule="auto"/>
      <w:jc w:val="center"/>
      <w:textAlignment w:val="baseline"/>
    </w:pPr>
    <w:rPr>
      <w:rFonts w:eastAsia="Times New Roman"/>
      <w:b/>
      <w:szCs w:val="20"/>
      <w:lang w:eastAsia="zh-CN"/>
    </w:rPr>
  </w:style>
  <w:style w:type="character" w:styleId="Enfasigrassetto">
    <w:name w:val="Strong"/>
    <w:uiPriority w:val="22"/>
    <w:qFormat/>
    <w:rsid w:val="00B60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2369</Words>
  <Characters>13507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Donatella Dell'Onte</cp:lastModifiedBy>
  <cp:revision>7</cp:revision>
  <dcterms:created xsi:type="dcterms:W3CDTF">2021-03-11T16:19:00Z</dcterms:created>
  <dcterms:modified xsi:type="dcterms:W3CDTF">2021-04-22T08:28:00Z</dcterms:modified>
</cp:coreProperties>
</file>