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E5F74" w14:textId="5DE376B8" w:rsidR="00111413" w:rsidRPr="00241190" w:rsidRDefault="00111413" w:rsidP="00111413">
      <w:pPr>
        <w:jc w:val="center"/>
        <w:rPr>
          <w:b/>
          <w:bCs/>
          <w:sz w:val="28"/>
          <w:szCs w:val="28"/>
        </w:rPr>
      </w:pPr>
      <w:r w:rsidRPr="00241190">
        <w:rPr>
          <w:b/>
          <w:bCs/>
          <w:sz w:val="28"/>
          <w:szCs w:val="28"/>
        </w:rPr>
        <w:t>CHECK</w:t>
      </w:r>
      <w:r w:rsidR="00FB0B8E">
        <w:rPr>
          <w:b/>
          <w:bCs/>
          <w:sz w:val="28"/>
          <w:szCs w:val="28"/>
        </w:rPr>
        <w:t>-</w:t>
      </w:r>
      <w:r w:rsidRPr="00241190">
        <w:rPr>
          <w:b/>
          <w:bCs/>
          <w:sz w:val="28"/>
          <w:szCs w:val="28"/>
        </w:rPr>
        <w:t xml:space="preserve">LIST PER LE PROCEDURE DI GARA PER APPALTI PUBBLICI DI LAVORI, </w:t>
      </w:r>
    </w:p>
    <w:p w14:paraId="5AC1445A" w14:textId="3E3C4A62" w:rsidR="00111413" w:rsidRPr="00241190" w:rsidRDefault="00111413" w:rsidP="00111413">
      <w:pPr>
        <w:jc w:val="center"/>
        <w:rPr>
          <w:b/>
          <w:bCs/>
          <w:sz w:val="28"/>
          <w:szCs w:val="28"/>
        </w:rPr>
      </w:pPr>
      <w:r w:rsidRPr="00241190">
        <w:rPr>
          <w:b/>
          <w:bCs/>
          <w:sz w:val="28"/>
          <w:szCs w:val="28"/>
        </w:rPr>
        <w:t>SERVIZI E FORNITURE</w:t>
      </w:r>
    </w:p>
    <w:p w14:paraId="2BC25EF2" w14:textId="5EBA3470" w:rsidR="00111413" w:rsidRPr="00241190" w:rsidRDefault="00111413" w:rsidP="00241190">
      <w:pPr>
        <w:jc w:val="center"/>
      </w:pPr>
      <w:proofErr w:type="spellStart"/>
      <w:r w:rsidRPr="001C16A1">
        <w:t>D.Lgs.</w:t>
      </w:r>
      <w:proofErr w:type="spellEnd"/>
      <w:r w:rsidRPr="001C16A1">
        <w:t xml:space="preserve"> 31 marzo 2023, n. 36 e </w:t>
      </w:r>
      <w:proofErr w:type="spellStart"/>
      <w:r w:rsidRPr="001C16A1">
        <w:t>s.m.i.</w:t>
      </w:r>
      <w:proofErr w:type="spellEnd"/>
      <w:r w:rsidRPr="001C16A1">
        <w:t xml:space="preserve"> - Codice dei contratti pubblici in attuazione dell'articolo 1 della legge 21 giugno 2022, n. 78, recante delega al Governo in materia di contratti pubblici (Nuovo Codice dei contratti pubblici)</w:t>
      </w:r>
    </w:p>
    <w:p w14:paraId="5201561E" w14:textId="29BBFFED" w:rsidR="00077EBE" w:rsidRDefault="001C16A1">
      <w:pPr>
        <w:rPr>
          <w:b/>
        </w:rPr>
      </w:pPr>
      <w:r w:rsidRPr="000D29EB">
        <w:rPr>
          <w:b/>
        </w:rPr>
        <w:t>INDICE DELLE NUOVE CHECK</w:t>
      </w:r>
      <w:r w:rsidR="00FB0B8E">
        <w:rPr>
          <w:b/>
        </w:rPr>
        <w:t>-</w:t>
      </w:r>
      <w:r w:rsidRPr="000D29EB">
        <w:rPr>
          <w:b/>
        </w:rPr>
        <w:t>LIST RELATIVE AL CODICE DEI CONTRATTI PUBBLICI (D.LGS. 36/2023)</w:t>
      </w:r>
    </w:p>
    <w:p w14:paraId="764221C2" w14:textId="77777777" w:rsidR="00241190" w:rsidRDefault="00241190">
      <w:pPr>
        <w:rPr>
          <w:b/>
        </w:rPr>
      </w:pPr>
    </w:p>
    <w:p w14:paraId="35A66696" w14:textId="017649EF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1.  DATI IDENTIFICATIVI (ex </w:t>
      </w:r>
      <w:r w:rsidR="00134324">
        <w:t>A) -</w:t>
      </w:r>
      <w:r>
        <w:t xml:space="preserve"> 1_Dati_Identificativi_</w:t>
      </w:r>
      <w:r w:rsidR="009C5238">
        <w:t xml:space="preserve"> </w:t>
      </w:r>
      <w:r>
        <w:t>check-list_Appalti_vers_3.</w:t>
      </w:r>
      <w:r w:rsidR="00FE7024">
        <w:t>1</w:t>
      </w:r>
    </w:p>
    <w:p w14:paraId="4BBA6853" w14:textId="228FE411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2.  ADEMPIMENTI GENERALI (ex D</w:t>
      </w:r>
      <w:r w:rsidR="00134324">
        <w:t>) -</w:t>
      </w:r>
      <w:r>
        <w:t xml:space="preserve"> 2_Adempimenti_Generali_</w:t>
      </w:r>
      <w:r w:rsidR="009C5238">
        <w:t xml:space="preserve"> </w:t>
      </w:r>
      <w:r>
        <w:t>check-list_Appalti_vers_3.</w:t>
      </w:r>
      <w:r w:rsidR="00FE7024">
        <w:t>1</w:t>
      </w:r>
    </w:p>
    <w:p w14:paraId="49411E34" w14:textId="77777777" w:rsidR="007256AD" w:rsidRDefault="007256AD" w:rsidP="007256AD">
      <w:pPr>
        <w:jc w:val="both"/>
      </w:pPr>
    </w:p>
    <w:p w14:paraId="623099DD" w14:textId="215F0947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3.  PROGRAMMAZIONE (ex </w:t>
      </w:r>
      <w:r w:rsidR="00134324">
        <w:t>B) -</w:t>
      </w:r>
      <w:r>
        <w:t xml:space="preserve"> 3_Programmazione_</w:t>
      </w:r>
      <w:r w:rsidR="009C5238">
        <w:t xml:space="preserve"> </w:t>
      </w:r>
      <w:r>
        <w:t>check-list_Appalti_vers_3.</w:t>
      </w:r>
      <w:r w:rsidR="00FE7024">
        <w:t>1</w:t>
      </w:r>
    </w:p>
    <w:p w14:paraId="7D8B9F7A" w14:textId="1F7864D7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4.  PROGETTAZIONE (ex C) - 4_Progettazione_</w:t>
      </w:r>
      <w:r w:rsidR="009C5238">
        <w:t xml:space="preserve"> </w:t>
      </w:r>
      <w:r>
        <w:t>check-list_Appalti_vers_3.</w:t>
      </w:r>
      <w:r w:rsidR="00FE7024">
        <w:t>1</w:t>
      </w:r>
    </w:p>
    <w:p w14:paraId="7072169C" w14:textId="593262FB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5.  ESECUZIONE (ex Q) - 5_Esecuzione_</w:t>
      </w:r>
      <w:r w:rsidR="009C5238">
        <w:t xml:space="preserve"> </w:t>
      </w:r>
      <w:r>
        <w:t>check-list_Appalti_vers_3.</w:t>
      </w:r>
      <w:r w:rsidR="00FE7024">
        <w:t>1</w:t>
      </w:r>
    </w:p>
    <w:p w14:paraId="63DA5249" w14:textId="77777777" w:rsidR="007256AD" w:rsidRDefault="007256AD" w:rsidP="007256AD">
      <w:pPr>
        <w:pStyle w:val="Paragrafoelenco"/>
        <w:jc w:val="both"/>
      </w:pPr>
    </w:p>
    <w:p w14:paraId="49939ED9" w14:textId="755371BD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6.   SOTTO SOGLIA (ex F) - 6_Affidamenti </w:t>
      </w:r>
      <w:r w:rsidR="00134324">
        <w:t>sottosoglia</w:t>
      </w:r>
      <w:r>
        <w:t xml:space="preserve"> (F)_</w:t>
      </w:r>
      <w:r w:rsidR="009C5238">
        <w:t xml:space="preserve"> </w:t>
      </w:r>
      <w:r>
        <w:t>check-list_Appalti_vers_3.</w:t>
      </w:r>
      <w:r w:rsidR="00FE7024">
        <w:t>1</w:t>
      </w:r>
    </w:p>
    <w:p w14:paraId="3F41CCFD" w14:textId="0937E09C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7.   MERCATI ELETTRONICI (ex G) - 7_Mercati_Elettonici (G)_</w:t>
      </w:r>
      <w:r w:rsidR="009C5238">
        <w:t xml:space="preserve"> </w:t>
      </w:r>
      <w:r>
        <w:t>check-list_Appalti_vers_3.</w:t>
      </w:r>
      <w:r w:rsidR="00FE7024">
        <w:t>1</w:t>
      </w:r>
    </w:p>
    <w:p w14:paraId="5A61DDCD" w14:textId="7782E29D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8.   PROCEDURA APERTA (ex H) - 8_Procedura_Aperta (H)_</w:t>
      </w:r>
      <w:r w:rsidR="009C5238">
        <w:t xml:space="preserve"> </w:t>
      </w:r>
      <w:r>
        <w:t>check-list_Appalti_vers_3.</w:t>
      </w:r>
      <w:r w:rsidR="00FE7024">
        <w:t>1</w:t>
      </w:r>
    </w:p>
    <w:p w14:paraId="7786DDC8" w14:textId="406B0CCE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9.   PROCEDURA RISTRETTA (ex I) - 9_Procedura_Ristretta (I)_</w:t>
      </w:r>
      <w:r w:rsidR="009C5238">
        <w:t xml:space="preserve"> </w:t>
      </w:r>
      <w:r>
        <w:t>check-list_Appalti_vers_3.</w:t>
      </w:r>
      <w:r w:rsidR="00FE7024">
        <w:t>1</w:t>
      </w:r>
    </w:p>
    <w:p w14:paraId="0BF73978" w14:textId="070A64FB" w:rsidR="007256AD" w:rsidRDefault="007256AD" w:rsidP="00717D7C">
      <w:pPr>
        <w:pStyle w:val="Paragrafoelenco"/>
        <w:numPr>
          <w:ilvl w:val="0"/>
          <w:numId w:val="1"/>
        </w:numPr>
        <w:spacing w:after="0" w:line="240" w:lineRule="auto"/>
        <w:contextualSpacing w:val="0"/>
      </w:pPr>
      <w:r>
        <w:t>10.PROCEDURA COMPETITIVA CON NEGOZIAZIONE (ex L) - 10_Procedura _</w:t>
      </w:r>
      <w:proofErr w:type="spellStart"/>
      <w:r>
        <w:t>Competitiva_con_Negoziazione</w:t>
      </w:r>
      <w:proofErr w:type="spellEnd"/>
      <w:r>
        <w:t xml:space="preserve"> (L)_</w:t>
      </w:r>
      <w:r w:rsidR="009C5238">
        <w:t xml:space="preserve"> </w:t>
      </w:r>
      <w:r>
        <w:t>check-list_Appalti_vers_3.</w:t>
      </w:r>
      <w:r w:rsidR="00FE7024">
        <w:t>1</w:t>
      </w:r>
    </w:p>
    <w:p w14:paraId="26647528" w14:textId="4374D720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11. DIALOGO COMPETITIVO (ex M) 11_Procedura_Dialogo_Competitivo (M)_</w:t>
      </w:r>
      <w:r w:rsidR="009C5238">
        <w:t xml:space="preserve"> </w:t>
      </w:r>
      <w:r>
        <w:t>check-list_Appalti_vers_3.</w:t>
      </w:r>
      <w:r w:rsidR="00FE7024">
        <w:t>1</w:t>
      </w:r>
    </w:p>
    <w:p w14:paraId="76EF3AB9" w14:textId="33A82DF2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12. PARTENARIATO PER L’INNOVAZIONE (ex N) - 12_Procedura_Partenariato_Innovazione (N)_</w:t>
      </w:r>
      <w:r w:rsidR="009C5238">
        <w:t xml:space="preserve"> </w:t>
      </w:r>
      <w:r>
        <w:t>check-list_Appalti_vers_3.</w:t>
      </w:r>
      <w:r w:rsidR="00FE7024">
        <w:t>1</w:t>
      </w:r>
    </w:p>
    <w:p w14:paraId="52ACB814" w14:textId="0D4F4CEF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13. PROCEDURA NEGOZIATA SENZA BANDO (ex O) - 13_Procedura_Negoziata_senza_bando (O)_</w:t>
      </w:r>
      <w:r w:rsidR="009C5238">
        <w:t xml:space="preserve"> </w:t>
      </w:r>
      <w:r>
        <w:t>check-list_Appalti_vers_3.</w:t>
      </w:r>
      <w:r w:rsidR="00FE7024">
        <w:t>1</w:t>
      </w:r>
    </w:p>
    <w:p w14:paraId="471EAE42" w14:textId="60954851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14. AFFIDAMENTI IN HOUSE (ex P) - 14_Procedura_Affidamento_in _house (P)_</w:t>
      </w:r>
      <w:r w:rsidR="009C5238">
        <w:t xml:space="preserve"> </w:t>
      </w:r>
      <w:r>
        <w:t>check-list_Appalti_vers_3.</w:t>
      </w:r>
      <w:r w:rsidR="00FE7024">
        <w:t>1</w:t>
      </w:r>
    </w:p>
    <w:p w14:paraId="7F0FEF64" w14:textId="6F0D513B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15. ACCORDI DI COOPERAZIONE FRA ENTI (ex Q) - 15_Procedura_Accordi_Cooperazione_tra_Enti (Q)_</w:t>
      </w:r>
      <w:r w:rsidR="009C5238">
        <w:t xml:space="preserve"> </w:t>
      </w:r>
      <w:r>
        <w:t>check-list_Appalti_vers_3.</w:t>
      </w:r>
      <w:r w:rsidR="00FE7024">
        <w:t>1</w:t>
      </w:r>
    </w:p>
    <w:p w14:paraId="76FF8D92" w14:textId="231DCB89" w:rsidR="00FE7024" w:rsidRDefault="00FE7024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16. </w:t>
      </w:r>
      <w:r w:rsidRPr="00FE7024">
        <w:t>_Procedura_ Amministrazione diretta</w:t>
      </w:r>
      <w:r w:rsidR="009C5238" w:rsidRPr="00FE7024">
        <w:t xml:space="preserve"> </w:t>
      </w:r>
      <w:r w:rsidRPr="00FE7024">
        <w:t>_check-list_Appalti_vers_3.1</w:t>
      </w:r>
    </w:p>
    <w:p w14:paraId="67205ED3" w14:textId="77777777" w:rsidR="007256AD" w:rsidRDefault="007256AD">
      <w:pPr>
        <w:rPr>
          <w:b/>
        </w:rPr>
      </w:pPr>
    </w:p>
    <w:p w14:paraId="1568481E" w14:textId="77777777" w:rsidR="007256AD" w:rsidRDefault="007256AD">
      <w:pPr>
        <w:rPr>
          <w:b/>
        </w:rPr>
      </w:pPr>
    </w:p>
    <w:sectPr w:rsidR="00725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94705" w14:textId="77777777" w:rsidR="009A05D2" w:rsidRDefault="009A05D2" w:rsidP="00051C6A">
      <w:pPr>
        <w:spacing w:after="0" w:line="240" w:lineRule="auto"/>
      </w:pPr>
      <w:r>
        <w:separator/>
      </w:r>
    </w:p>
  </w:endnote>
  <w:endnote w:type="continuationSeparator" w:id="0">
    <w:p w14:paraId="3029071F" w14:textId="77777777" w:rsidR="009A05D2" w:rsidRDefault="009A05D2" w:rsidP="0005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1E31" w14:textId="77777777" w:rsidR="00051C6A" w:rsidRDefault="00051C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1D3EF" w14:textId="77777777" w:rsidR="00051C6A" w:rsidRDefault="00051C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85337" w14:textId="77777777" w:rsidR="00051C6A" w:rsidRDefault="00051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315CD" w14:textId="77777777" w:rsidR="009A05D2" w:rsidRDefault="009A05D2" w:rsidP="00051C6A">
      <w:pPr>
        <w:spacing w:after="0" w:line="240" w:lineRule="auto"/>
      </w:pPr>
      <w:r>
        <w:separator/>
      </w:r>
    </w:p>
  </w:footnote>
  <w:footnote w:type="continuationSeparator" w:id="0">
    <w:p w14:paraId="7E5205C9" w14:textId="77777777" w:rsidR="009A05D2" w:rsidRDefault="009A05D2" w:rsidP="0005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720EF" w14:textId="124A2D5F" w:rsidR="00051C6A" w:rsidRDefault="000B7723">
    <w:pPr>
      <w:pStyle w:val="Intestazione"/>
    </w:pPr>
    <w:r>
      <w:rPr>
        <w:noProof/>
      </w:rPr>
      <w:pict w14:anchorId="2282E2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59594" o:spid="_x0000_s1026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CAEB" w14:textId="6C78644F" w:rsidR="00051C6A" w:rsidRDefault="000B7723">
    <w:pPr>
      <w:pStyle w:val="Intestazione"/>
    </w:pPr>
    <w:r>
      <w:rPr>
        <w:noProof/>
      </w:rPr>
      <w:pict w14:anchorId="6BC12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59595" o:spid="_x0000_s1027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EEF86" w14:textId="560D9D9F" w:rsidR="00051C6A" w:rsidRDefault="000B7723">
    <w:pPr>
      <w:pStyle w:val="Intestazione"/>
    </w:pPr>
    <w:r>
      <w:rPr>
        <w:noProof/>
      </w:rPr>
      <w:pict w14:anchorId="4BCB6C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59593" o:spid="_x0000_s1025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52D30"/>
    <w:multiLevelType w:val="hybridMultilevel"/>
    <w:tmpl w:val="AD761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3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A1"/>
    <w:rsid w:val="00051C6A"/>
    <w:rsid w:val="00077EBE"/>
    <w:rsid w:val="000B7723"/>
    <w:rsid w:val="000D29EB"/>
    <w:rsid w:val="00111413"/>
    <w:rsid w:val="00133DE3"/>
    <w:rsid w:val="00134324"/>
    <w:rsid w:val="001C16A1"/>
    <w:rsid w:val="00227289"/>
    <w:rsid w:val="00241190"/>
    <w:rsid w:val="00334A76"/>
    <w:rsid w:val="00384606"/>
    <w:rsid w:val="003B146D"/>
    <w:rsid w:val="004C53F2"/>
    <w:rsid w:val="00541F8F"/>
    <w:rsid w:val="00592753"/>
    <w:rsid w:val="00606BFA"/>
    <w:rsid w:val="00717D7C"/>
    <w:rsid w:val="007256AD"/>
    <w:rsid w:val="008C3099"/>
    <w:rsid w:val="0092248F"/>
    <w:rsid w:val="0095647F"/>
    <w:rsid w:val="00983369"/>
    <w:rsid w:val="009A05D2"/>
    <w:rsid w:val="009C5238"/>
    <w:rsid w:val="00A1613B"/>
    <w:rsid w:val="00C7302B"/>
    <w:rsid w:val="00E62091"/>
    <w:rsid w:val="00FB0B8E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867E0"/>
  <w15:chartTrackingRefBased/>
  <w15:docId w15:val="{B0339076-50C4-4355-9B3F-248866E0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16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C6A"/>
  </w:style>
  <w:style w:type="paragraph" w:styleId="Pidipagina">
    <w:name w:val="footer"/>
    <w:basedOn w:val="Normale"/>
    <w:link w:val="PidipaginaCarattere"/>
    <w:uiPriority w:val="99"/>
    <w:unhideWhenUsed/>
    <w:rsid w:val="0005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Cdd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g.colletta@arcodrea.it</dc:creator>
  <cp:keywords/>
  <dc:description/>
  <cp:lastModifiedBy>Giorgia Corbucci</cp:lastModifiedBy>
  <cp:revision>9</cp:revision>
  <dcterms:created xsi:type="dcterms:W3CDTF">2024-03-06T15:39:00Z</dcterms:created>
  <dcterms:modified xsi:type="dcterms:W3CDTF">2024-03-28T16:02:00Z</dcterms:modified>
</cp:coreProperties>
</file>